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AD341" w14:textId="03D8A644" w:rsidR="0089532C" w:rsidRDefault="0089532C" w:rsidP="0089532C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>AGENDA FOR THURSDAY, MARCH 11</w:t>
      </w:r>
      <w:r>
        <w:rPr>
          <w:rFonts w:ascii="Arial Nova" w:hAnsi="Arial Nova" w:cstheme="majorHAnsi"/>
          <w:b/>
          <w:sz w:val="18"/>
          <w:szCs w:val="18"/>
          <w:u w:val="single"/>
          <w:vertAlign w:val="superscript"/>
        </w:rPr>
        <w:t>TH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, 2021 – AVOCA BOROUGH COUNCIL MEETING </w:t>
      </w:r>
    </w:p>
    <w:p w14:paraId="1D77638B" w14:textId="77777777" w:rsidR="0089532C" w:rsidRDefault="0089532C" w:rsidP="0089532C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083299F3" w14:textId="77777777" w:rsidR="0089532C" w:rsidRDefault="0089532C" w:rsidP="0089532C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1848B993" w14:textId="77777777" w:rsidR="0089532C" w:rsidRDefault="0089532C" w:rsidP="0089532C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LOMR submission to FEMA regarding Mill Creek Flood Protection Project </w:t>
      </w:r>
    </w:p>
    <w:p w14:paraId="3903FC04" w14:textId="77777777" w:rsidR="0089532C" w:rsidRDefault="0089532C" w:rsidP="0089532C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68E80775" w14:textId="77777777" w:rsidR="0089532C" w:rsidRDefault="0089532C" w:rsidP="0089532C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Hawthorne Street running through </w:t>
      </w:r>
      <w:proofErr w:type="spellStart"/>
      <w:r>
        <w:rPr>
          <w:rFonts w:ascii="Arial Nova" w:hAnsi="Arial Nova" w:cstheme="majorHAnsi"/>
          <w:sz w:val="18"/>
          <w:szCs w:val="18"/>
        </w:rPr>
        <w:t>Keisinger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</w:t>
      </w:r>
      <w:proofErr w:type="gramStart"/>
      <w:r>
        <w:rPr>
          <w:rFonts w:ascii="Arial Nova" w:hAnsi="Arial Nova" w:cstheme="majorHAnsi"/>
          <w:sz w:val="18"/>
          <w:szCs w:val="18"/>
        </w:rPr>
        <w:t>property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287303D3" w14:textId="77777777" w:rsidR="0089532C" w:rsidRDefault="0089532C" w:rsidP="0089532C">
      <w:pPr>
        <w:spacing w:after="0"/>
        <w:rPr>
          <w:rFonts w:ascii="Arial Nova" w:hAnsi="Arial Nova" w:cstheme="majorHAnsi"/>
          <w:sz w:val="18"/>
          <w:szCs w:val="18"/>
        </w:rPr>
      </w:pPr>
    </w:p>
    <w:p w14:paraId="5F6673D7" w14:textId="77777777" w:rsidR="0089532C" w:rsidRDefault="0089532C" w:rsidP="0089532C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Main St &amp; McAlpine Street Project – </w:t>
      </w:r>
      <w:r>
        <w:rPr>
          <w:rFonts w:ascii="Arial Nova" w:hAnsi="Arial Nova" w:cstheme="majorHAnsi"/>
          <w:sz w:val="18"/>
          <w:szCs w:val="18"/>
          <w:u w:val="single"/>
        </w:rPr>
        <w:t>PENNDOT Multimodal Grant</w:t>
      </w:r>
      <w:r>
        <w:rPr>
          <w:rFonts w:ascii="Arial Nova" w:hAnsi="Arial Nova" w:cstheme="majorHAnsi"/>
          <w:sz w:val="18"/>
          <w:szCs w:val="18"/>
        </w:rPr>
        <w:t xml:space="preserve">: Awarded $1.55 million </w:t>
      </w:r>
    </w:p>
    <w:p w14:paraId="7876F62A" w14:textId="77777777" w:rsidR="0089532C" w:rsidRDefault="0089532C" w:rsidP="0089532C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Borough received a letter stating that the </w:t>
      </w:r>
      <w:r>
        <w:rPr>
          <w:rFonts w:ascii="Arial Nova" w:hAnsi="Arial Nova" w:cstheme="majorHAnsi"/>
          <w:b/>
          <w:bCs/>
          <w:sz w:val="18"/>
          <w:szCs w:val="18"/>
        </w:rPr>
        <w:t>30% match needed ($465,000) will be waived.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06CE9B27" w14:textId="77777777" w:rsidR="0089532C" w:rsidRDefault="0089532C" w:rsidP="0089532C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</w:t>
      </w:r>
      <w:r>
        <w:rPr>
          <w:rFonts w:ascii="Arial Nova" w:hAnsi="Arial Nova" w:cstheme="majorHAnsi"/>
          <w:sz w:val="18"/>
          <w:szCs w:val="18"/>
          <w:u w:val="single"/>
        </w:rPr>
        <w:t>CFA Multimodal Grant</w:t>
      </w:r>
      <w:r>
        <w:rPr>
          <w:rFonts w:ascii="Arial Nova" w:hAnsi="Arial Nova" w:cstheme="majorHAnsi"/>
          <w:sz w:val="18"/>
          <w:szCs w:val="18"/>
        </w:rPr>
        <w:t xml:space="preserve">: Applied for additional </w:t>
      </w:r>
      <w:proofErr w:type="gramStart"/>
      <w:r>
        <w:rPr>
          <w:rFonts w:ascii="Arial Nova" w:hAnsi="Arial Nova" w:cstheme="majorHAnsi"/>
          <w:sz w:val="18"/>
          <w:szCs w:val="18"/>
        </w:rPr>
        <w:t>$500,000</w:t>
      </w:r>
      <w:proofErr w:type="gramEnd"/>
    </w:p>
    <w:p w14:paraId="3F22DE3E" w14:textId="77777777" w:rsidR="0089532C" w:rsidRDefault="0089532C" w:rsidP="0089532C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Will be utilizing exemption request for Municipalities for match needed.   </w:t>
      </w:r>
    </w:p>
    <w:p w14:paraId="37B4B768" w14:textId="77777777" w:rsidR="0089532C" w:rsidRDefault="0089532C" w:rsidP="0089532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2AECE42E" w14:textId="77777777" w:rsidR="0089532C" w:rsidRDefault="0089532C" w:rsidP="0089532C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LSA Recreation Grant Projects –    A) Queen of Apostles Handicap Entrance: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5CFA728E" w14:textId="77777777" w:rsidR="0089532C" w:rsidRDefault="0089532C" w:rsidP="0089532C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B) West Side Social Club Handicap Entrance: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0F09941F" w14:textId="77777777" w:rsidR="0089532C" w:rsidRDefault="0089532C" w:rsidP="0089532C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C) Community Center Roof Replacement: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7D841744" w14:textId="77777777" w:rsidR="0089532C" w:rsidRDefault="0089532C" w:rsidP="0089532C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</w:t>
      </w:r>
      <w:r>
        <w:rPr>
          <w:rFonts w:ascii="Arial Nova" w:hAnsi="Arial Nova" w:cstheme="majorHAnsi"/>
          <w:b/>
          <w:sz w:val="18"/>
          <w:szCs w:val="18"/>
        </w:rPr>
        <w:t xml:space="preserve">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D) Plane Street Park Tennis Court: 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  <w:r>
        <w:rPr>
          <w:rFonts w:ascii="Arial Nova" w:hAnsi="Arial Nova" w:cstheme="majorHAnsi"/>
          <w:sz w:val="18"/>
          <w:szCs w:val="18"/>
        </w:rPr>
        <w:t xml:space="preserve">  </w:t>
      </w:r>
    </w:p>
    <w:p w14:paraId="4F7D79C6" w14:textId="77777777" w:rsidR="0089532C" w:rsidRDefault="0089532C" w:rsidP="0089532C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</w:t>
      </w: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E) Plane Street Park Wall / Fence – </w:t>
      </w:r>
    </w:p>
    <w:p w14:paraId="1BB57454" w14:textId="77777777" w:rsidR="0089532C" w:rsidRDefault="0089532C" w:rsidP="0089532C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</w:t>
      </w:r>
    </w:p>
    <w:p w14:paraId="1B3C745D" w14:textId="77777777" w:rsidR="0089532C" w:rsidRDefault="0089532C" w:rsidP="0089532C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2020 Luzerne County Community Development Program - Submitted grant application in the amount of $199,515 (Proposed Project – McLean Lane Drainage Issues)</w:t>
      </w:r>
    </w:p>
    <w:p w14:paraId="7948CFF3" w14:textId="77777777" w:rsidR="0089532C" w:rsidRDefault="0089532C" w:rsidP="0089532C">
      <w:pPr>
        <w:pStyle w:val="ListParagraph"/>
        <w:numPr>
          <w:ilvl w:val="0"/>
          <w:numId w:val="2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The Borough was recently awarded $150,000 for this grant/project </w:t>
      </w:r>
      <w:r>
        <w:rPr>
          <w:rFonts w:ascii="Arial Nova" w:hAnsi="Arial Nova" w:cstheme="majorHAnsi"/>
          <w:b/>
          <w:bCs/>
          <w:sz w:val="18"/>
          <w:szCs w:val="18"/>
        </w:rPr>
        <w:t>(NO match required)</w:t>
      </w:r>
    </w:p>
    <w:p w14:paraId="795E9802" w14:textId="77777777" w:rsidR="0089532C" w:rsidRDefault="0089532C" w:rsidP="0089532C">
      <w:pPr>
        <w:spacing w:after="0" w:line="240" w:lineRule="auto"/>
        <w:ind w:left="720"/>
        <w:rPr>
          <w:rFonts w:ascii="Arial Nova" w:hAnsi="Arial Nova" w:cstheme="majorHAnsi"/>
          <w:sz w:val="18"/>
          <w:szCs w:val="18"/>
        </w:rPr>
      </w:pPr>
    </w:p>
    <w:p w14:paraId="3CFA72F2" w14:textId="77777777" w:rsidR="0089532C" w:rsidRDefault="0089532C" w:rsidP="0089532C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</w:p>
    <w:p w14:paraId="6F188F3E" w14:textId="77777777" w:rsidR="0089532C" w:rsidRDefault="0089532C" w:rsidP="0089532C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DCED Watershed Restoration Program (Project: MS4 Pollutant Reduction Plan) – </w:t>
      </w:r>
    </w:p>
    <w:p w14:paraId="1C3C3BDB" w14:textId="77777777" w:rsidR="0089532C" w:rsidRDefault="0089532C" w:rsidP="0089532C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Awarded grant in the amount of $62,672 on 9/17/19 that requires a 15%   </w:t>
      </w:r>
    </w:p>
    <w:p w14:paraId="4DD0FDA0" w14:textId="77777777" w:rsidR="0089532C" w:rsidRDefault="0089532C" w:rsidP="0089532C">
      <w:pPr>
        <w:pStyle w:val="ListParagraph"/>
        <w:spacing w:after="0" w:line="240" w:lineRule="auto"/>
        <w:ind w:left="4245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Match of the TOTAL project cost </w:t>
      </w:r>
      <w:r>
        <w:rPr>
          <w:rFonts w:ascii="Arial Nova" w:hAnsi="Arial Nova" w:cstheme="majorHAnsi"/>
          <w:b/>
          <w:bCs/>
          <w:sz w:val="18"/>
          <w:szCs w:val="18"/>
        </w:rPr>
        <w:t>(Match approx.$9,400)</w:t>
      </w:r>
    </w:p>
    <w:p w14:paraId="659EBE63" w14:textId="77777777" w:rsidR="0089532C" w:rsidRDefault="0089532C" w:rsidP="0089532C">
      <w:pPr>
        <w:pStyle w:val="ListParagraph"/>
        <w:numPr>
          <w:ilvl w:val="0"/>
          <w:numId w:val="3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$80,900 awarded from “Other Parks” Grant</w:t>
      </w:r>
    </w:p>
    <w:p w14:paraId="15FABEF3" w14:textId="77777777" w:rsidR="0089532C" w:rsidRDefault="0089532C" w:rsidP="0089532C">
      <w:pPr>
        <w:pStyle w:val="ListParagraph"/>
        <w:ind w:left="144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4F7C21BB" w14:textId="77777777" w:rsidR="0089532C" w:rsidRDefault="0089532C" w:rsidP="0089532C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McAlpine Street water issue – applying for PA Small Water &amp; Sewer Grant</w:t>
      </w:r>
    </w:p>
    <w:p w14:paraId="6826D846" w14:textId="77777777" w:rsidR="0089532C" w:rsidRDefault="0089532C" w:rsidP="0089532C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Awarded $312,000 from Senator Blake &amp; State Rep. Mike Carroll </w:t>
      </w:r>
      <w:r>
        <w:rPr>
          <w:rFonts w:ascii="Arial Nova" w:hAnsi="Arial Nova" w:cstheme="majorHAnsi"/>
          <w:b/>
          <w:bCs/>
          <w:sz w:val="18"/>
          <w:szCs w:val="18"/>
        </w:rPr>
        <w:t>(15% match of TOTAL cost, $55,200</w:t>
      </w:r>
      <w:r>
        <w:rPr>
          <w:rFonts w:ascii="Arial Nova" w:hAnsi="Arial Nova" w:cstheme="majorHAnsi"/>
          <w:sz w:val="18"/>
          <w:szCs w:val="18"/>
        </w:rPr>
        <w:t xml:space="preserve">) Total project </w:t>
      </w:r>
      <w:proofErr w:type="gramStart"/>
      <w:r>
        <w:rPr>
          <w:rFonts w:ascii="Arial Nova" w:hAnsi="Arial Nova" w:cstheme="majorHAnsi"/>
          <w:sz w:val="18"/>
          <w:szCs w:val="18"/>
        </w:rPr>
        <w:t>cost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3543F15D" w14:textId="77777777" w:rsidR="0089532C" w:rsidRDefault="0089532C" w:rsidP="0089532C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is $368,000</w:t>
      </w:r>
    </w:p>
    <w:p w14:paraId="0A8F40E6" w14:textId="77777777" w:rsidR="0089532C" w:rsidRDefault="0089532C" w:rsidP="0089532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4B96F4D" w14:textId="77777777" w:rsidR="0089532C" w:rsidRDefault="0089532C" w:rsidP="0089532C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Storm Drains – 4 storm drains remain in need of repair, 1) South &amp; Cherry -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</w:p>
    <w:p w14:paraId="48EFBC35" w14:textId="77777777" w:rsidR="0089532C" w:rsidRDefault="0089532C" w:rsidP="0089532C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2) Spring St – </w:t>
      </w:r>
      <w:proofErr w:type="spellStart"/>
      <w:r>
        <w:rPr>
          <w:rFonts w:ascii="Arial Nova" w:hAnsi="Arial Nova" w:cstheme="majorHAnsi"/>
          <w:sz w:val="18"/>
          <w:szCs w:val="18"/>
        </w:rPr>
        <w:t>Multiscape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approved to start work </w:t>
      </w:r>
    </w:p>
    <w:p w14:paraId="301411ED" w14:textId="77777777" w:rsidR="0089532C" w:rsidRDefault="0089532C" w:rsidP="0089532C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3) McAlpine &amp; Grove 1</w:t>
      </w:r>
    </w:p>
    <w:p w14:paraId="0D006E51" w14:textId="77777777" w:rsidR="0089532C" w:rsidRDefault="0089532C" w:rsidP="0089532C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4) McAlpine &amp; Grove 2</w:t>
      </w:r>
    </w:p>
    <w:p w14:paraId="6494DC43" w14:textId="77777777" w:rsidR="0089532C" w:rsidRDefault="0089532C" w:rsidP="0089532C">
      <w:pPr>
        <w:spacing w:after="0"/>
        <w:rPr>
          <w:rFonts w:ascii="Arial Nova" w:hAnsi="Arial Nova" w:cstheme="majorHAnsi"/>
          <w:sz w:val="18"/>
          <w:szCs w:val="18"/>
        </w:rPr>
      </w:pPr>
    </w:p>
    <w:p w14:paraId="3DD2D114" w14:textId="77777777" w:rsidR="0089532C" w:rsidRDefault="0089532C" w:rsidP="0089532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BABC4D4" w14:textId="77777777" w:rsidR="0089532C" w:rsidRDefault="0089532C" w:rsidP="0089532C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2021 LSA Grant applications – Projects submitted:</w:t>
      </w:r>
    </w:p>
    <w:p w14:paraId="67AAEDAD" w14:textId="77777777" w:rsidR="0089532C" w:rsidRDefault="0089532C" w:rsidP="0089532C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West Side Social Club Roof Replacement ($46,241)</w:t>
      </w:r>
    </w:p>
    <w:p w14:paraId="236CFEEF" w14:textId="77777777" w:rsidR="0089532C" w:rsidRDefault="0089532C" w:rsidP="0089532C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West Side Social Club Parking Lot Paving Improvements ($79,970)</w:t>
      </w:r>
    </w:p>
    <w:p w14:paraId="277CDEAF" w14:textId="77777777" w:rsidR="0089532C" w:rsidRDefault="0089532C" w:rsidP="0089532C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Fire &amp; Ambulance Building &amp; Electrical Improvements Project ($134,904)</w:t>
      </w:r>
    </w:p>
    <w:p w14:paraId="7C779A77" w14:textId="77777777" w:rsidR="0089532C" w:rsidRDefault="0089532C" w:rsidP="0089532C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Fire &amp; Ambulance Site Improvement Project ($227,634)</w:t>
      </w:r>
    </w:p>
    <w:p w14:paraId="23C83A6B" w14:textId="79953FDD" w:rsidR="0089532C" w:rsidRDefault="0089532C" w:rsidP="0089532C">
      <w:pPr>
        <w:pStyle w:val="ListParagraph"/>
        <w:numPr>
          <w:ilvl w:val="0"/>
          <w:numId w:val="4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630 Main Street Parking Lot Improvements ($14,355)</w:t>
      </w:r>
    </w:p>
    <w:p w14:paraId="6DBFE9CF" w14:textId="77777777" w:rsidR="0089532C" w:rsidRPr="0089532C" w:rsidRDefault="0089532C" w:rsidP="0089532C">
      <w:pPr>
        <w:pStyle w:val="ListParagraph"/>
        <w:ind w:left="3555"/>
        <w:rPr>
          <w:rFonts w:ascii="Arial Nova" w:hAnsi="Arial Nova" w:cstheme="majorHAnsi"/>
          <w:sz w:val="18"/>
          <w:szCs w:val="18"/>
        </w:rPr>
      </w:pPr>
    </w:p>
    <w:p w14:paraId="5375F250" w14:textId="76799305" w:rsidR="0089532C" w:rsidRPr="0089532C" w:rsidRDefault="0089532C" w:rsidP="0089532C">
      <w:pPr>
        <w:pStyle w:val="ListParagraph"/>
        <w:numPr>
          <w:ilvl w:val="0"/>
          <w:numId w:val="1"/>
        </w:numPr>
        <w:rPr>
          <w:rFonts w:ascii="Arial Nova" w:hAnsi="Arial Nova" w:cstheme="majorHAnsi"/>
          <w:b/>
          <w:bCs/>
          <w:sz w:val="18"/>
          <w:szCs w:val="18"/>
          <w:u w:val="single"/>
        </w:rPr>
      </w:pPr>
      <w:r>
        <w:rPr>
          <w:rFonts w:ascii="Arial Nova" w:hAnsi="Arial Nova" w:cstheme="majorHAnsi"/>
          <w:sz w:val="18"/>
          <w:szCs w:val="18"/>
        </w:rPr>
        <w:t xml:space="preserve">900 Block of Grove Street Parking Issues </w:t>
      </w:r>
    </w:p>
    <w:p w14:paraId="310A2B84" w14:textId="6E3434CD" w:rsidR="0089532C" w:rsidRDefault="0089532C" w:rsidP="0089532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3DA921C" w14:textId="2B8A0EFB" w:rsidR="0089532C" w:rsidRPr="0089532C" w:rsidRDefault="0089532C" w:rsidP="0089532C">
      <w:pPr>
        <w:pStyle w:val="ListParagraph"/>
        <w:numPr>
          <w:ilvl w:val="0"/>
          <w:numId w:val="1"/>
        </w:numPr>
        <w:rPr>
          <w:rFonts w:ascii="Arial Nova" w:hAnsi="Arial Nova" w:cstheme="majorHAnsi"/>
          <w:b/>
          <w:bCs/>
          <w:sz w:val="18"/>
          <w:szCs w:val="18"/>
          <w:u w:val="single"/>
        </w:rPr>
      </w:pPr>
      <w:r>
        <w:rPr>
          <w:rFonts w:ascii="Arial Nova" w:hAnsi="Arial Nova" w:cstheme="majorHAnsi"/>
          <w:sz w:val="18"/>
          <w:szCs w:val="18"/>
        </w:rPr>
        <w:t xml:space="preserve">2021 Amusement Tax </w:t>
      </w:r>
    </w:p>
    <w:p w14:paraId="03B19FEE" w14:textId="77777777" w:rsidR="0089532C" w:rsidRPr="0089532C" w:rsidRDefault="0089532C" w:rsidP="0089532C">
      <w:pPr>
        <w:pStyle w:val="ListParagraph"/>
        <w:rPr>
          <w:rFonts w:ascii="Arial Nova" w:hAnsi="Arial Nova" w:cstheme="majorHAnsi"/>
          <w:b/>
          <w:bCs/>
          <w:sz w:val="18"/>
          <w:szCs w:val="18"/>
          <w:u w:val="single"/>
        </w:rPr>
      </w:pPr>
    </w:p>
    <w:p w14:paraId="6A6D71BF" w14:textId="315597B3" w:rsidR="0089532C" w:rsidRPr="0089532C" w:rsidRDefault="0089532C" w:rsidP="0089532C">
      <w:pPr>
        <w:pStyle w:val="ListParagraph"/>
        <w:numPr>
          <w:ilvl w:val="0"/>
          <w:numId w:val="1"/>
        </w:numPr>
        <w:rPr>
          <w:rFonts w:ascii="Arial Nova" w:hAnsi="Arial Nova" w:cstheme="majorHAnsi"/>
          <w:b/>
          <w:bCs/>
          <w:sz w:val="18"/>
          <w:szCs w:val="18"/>
          <w:u w:val="single"/>
        </w:rPr>
      </w:pPr>
      <w:r w:rsidRPr="0089532C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 - Hartford Steam Boiler Insurance </w:t>
      </w:r>
      <w:proofErr w:type="gramStart"/>
      <w:r>
        <w:rPr>
          <w:rFonts w:ascii="Arial Nova" w:hAnsi="Arial Nova" w:cstheme="majorHAnsi"/>
          <w:sz w:val="18"/>
          <w:szCs w:val="18"/>
        </w:rPr>
        <w:t>Renewal  (</w:t>
      </w:r>
      <w:proofErr w:type="gramEnd"/>
      <w:r>
        <w:rPr>
          <w:rFonts w:ascii="Arial Nova" w:hAnsi="Arial Nova" w:cstheme="majorHAnsi"/>
          <w:sz w:val="18"/>
          <w:szCs w:val="18"/>
        </w:rPr>
        <w:t>Expiring 3/31 $668)  Annual renewal cost $679</w:t>
      </w:r>
    </w:p>
    <w:p w14:paraId="5184742B" w14:textId="77777777" w:rsidR="0089532C" w:rsidRPr="0089532C" w:rsidRDefault="0089532C" w:rsidP="0089532C">
      <w:pPr>
        <w:pStyle w:val="ListParagraph"/>
        <w:rPr>
          <w:rFonts w:ascii="Arial Nova" w:hAnsi="Arial Nova" w:cstheme="majorHAnsi"/>
          <w:b/>
          <w:bCs/>
          <w:sz w:val="18"/>
          <w:szCs w:val="18"/>
          <w:u w:val="single"/>
        </w:rPr>
      </w:pPr>
    </w:p>
    <w:p w14:paraId="3AEA81DB" w14:textId="29832E72" w:rsidR="0089532C" w:rsidRDefault="0089532C" w:rsidP="0089532C">
      <w:pPr>
        <w:pStyle w:val="ListParagraph"/>
        <w:numPr>
          <w:ilvl w:val="0"/>
          <w:numId w:val="1"/>
        </w:numPr>
        <w:rPr>
          <w:rFonts w:ascii="Arial Nova" w:hAnsi="Arial Nova" w:cstheme="majorHAnsi"/>
          <w:b/>
          <w:bCs/>
          <w:sz w:val="18"/>
          <w:szCs w:val="18"/>
          <w:u w:val="single"/>
        </w:rPr>
      </w:pPr>
      <w:r w:rsidRPr="0089532C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 - </w:t>
      </w:r>
      <w:proofErr w:type="spellStart"/>
      <w:r>
        <w:rPr>
          <w:rFonts w:ascii="Arial Nova" w:hAnsi="Arial Nova" w:cstheme="majorHAnsi"/>
          <w:sz w:val="18"/>
          <w:szCs w:val="18"/>
        </w:rPr>
        <w:t>NorthEast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</w:t>
      </w:r>
      <w:proofErr w:type="spellStart"/>
      <w:r>
        <w:rPr>
          <w:rFonts w:ascii="Arial Nova" w:hAnsi="Arial Nova" w:cstheme="majorHAnsi"/>
          <w:sz w:val="18"/>
          <w:szCs w:val="18"/>
        </w:rPr>
        <w:t>LandBank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2021 Member Contribution $1500</w:t>
      </w:r>
    </w:p>
    <w:p w14:paraId="267D0D49" w14:textId="36F6910C" w:rsidR="0089532C" w:rsidRDefault="0089532C" w:rsidP="0089532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F922CE4" w14:textId="61F79181" w:rsidR="0089532C" w:rsidRDefault="0089532C" w:rsidP="0089532C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Community Center - #1 Leaking Roof </w:t>
      </w:r>
    </w:p>
    <w:p w14:paraId="7195FC85" w14:textId="2A5A1864" w:rsidR="0089532C" w:rsidRDefault="0089532C" w:rsidP="0089532C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#2 Water issue in lower level (bar)</w:t>
      </w:r>
    </w:p>
    <w:p w14:paraId="5D66827A" w14:textId="40A86D78" w:rsidR="0089532C" w:rsidRDefault="0089532C" w:rsidP="0089532C">
      <w:pPr>
        <w:spacing w:after="0"/>
        <w:rPr>
          <w:rFonts w:ascii="Arial Nova" w:hAnsi="Arial Nova" w:cstheme="majorHAnsi"/>
          <w:sz w:val="18"/>
          <w:szCs w:val="18"/>
        </w:rPr>
      </w:pPr>
    </w:p>
    <w:p w14:paraId="187C64B2" w14:textId="22E76CD1" w:rsidR="0089532C" w:rsidRDefault="0089532C" w:rsidP="0089532C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Plan to alleviate illegal truck traffic on side </w:t>
      </w:r>
      <w:proofErr w:type="gramStart"/>
      <w:r>
        <w:rPr>
          <w:rFonts w:ascii="Arial Nova" w:hAnsi="Arial Nova" w:cstheme="majorHAnsi"/>
          <w:sz w:val="18"/>
          <w:szCs w:val="18"/>
        </w:rPr>
        <w:t>streets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23465EC7" w14:textId="5DAEAB65" w:rsidR="0089532C" w:rsidRDefault="0089532C" w:rsidP="0089532C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10F216E3" w14:textId="63EC85DF" w:rsidR="0089532C" w:rsidRDefault="0089532C" w:rsidP="0089532C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2021 Recycling Programs </w:t>
      </w:r>
      <w:proofErr w:type="gramStart"/>
      <w:r>
        <w:rPr>
          <w:rFonts w:ascii="Arial Nova" w:hAnsi="Arial Nova" w:cstheme="majorHAnsi"/>
          <w:sz w:val="18"/>
          <w:szCs w:val="18"/>
        </w:rPr>
        <w:t xml:space="preserve">-  </w:t>
      </w:r>
      <w:r w:rsidR="00FD01F4">
        <w:rPr>
          <w:rFonts w:ascii="Arial Nova" w:hAnsi="Arial Nova" w:cstheme="majorHAnsi"/>
          <w:sz w:val="18"/>
          <w:szCs w:val="18"/>
        </w:rPr>
        <w:t>a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) Electronics: Luzerne County will reimburse up to $10,000 or 50% of costs (whichever is lower) </w:t>
      </w:r>
    </w:p>
    <w:p w14:paraId="26359E55" w14:textId="106B2050" w:rsidR="0089532C" w:rsidRDefault="0089532C" w:rsidP="0089532C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For hosting an electronics event. Must be approved by DEP, must have docking area, </w:t>
      </w:r>
      <w:proofErr w:type="gramStart"/>
      <w:r>
        <w:rPr>
          <w:rFonts w:ascii="Arial Nova" w:hAnsi="Arial Nova" w:cstheme="majorHAnsi"/>
          <w:sz w:val="18"/>
          <w:szCs w:val="18"/>
        </w:rPr>
        <w:t>pallet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78C34EF6" w14:textId="4804EE04" w:rsidR="0089532C" w:rsidRDefault="0089532C" w:rsidP="0089532C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Jack etc. and any other materials required by the hauling vendor. </w:t>
      </w:r>
    </w:p>
    <w:p w14:paraId="5CF88F90" w14:textId="4D03B286" w:rsidR="00FD01F4" w:rsidRDefault="00FD01F4" w:rsidP="00FD01F4">
      <w:p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b) Recycling Education: Luzerne County will reimburse up to $2500 for ads or education to </w:t>
      </w:r>
    </w:p>
    <w:p w14:paraId="21E4AB41" w14:textId="16142CE3" w:rsidR="00FD01F4" w:rsidRDefault="00FD01F4" w:rsidP="00FD01F4">
      <w:p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lastRenderedPageBreak/>
        <w:t xml:space="preserve">                                                                residents regarding recycling programs. </w:t>
      </w:r>
    </w:p>
    <w:p w14:paraId="414D567B" w14:textId="3FB145E7" w:rsidR="00FD01F4" w:rsidRDefault="00FD01F4" w:rsidP="00FD01F4">
      <w:p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c) Paper Shredding: Luzerne County will reimburse up to $2000 per event (limit of 2 events per </w:t>
      </w:r>
    </w:p>
    <w:p w14:paraId="0ED38158" w14:textId="28F9C032" w:rsidR="00FD01F4" w:rsidRDefault="00FD01F4" w:rsidP="00FD01F4">
      <w:p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      year)</w:t>
      </w:r>
      <w:r w:rsidR="002C7C8F">
        <w:rPr>
          <w:rFonts w:ascii="Arial Nova" w:hAnsi="Arial Nova" w:cstheme="majorHAnsi"/>
          <w:sz w:val="18"/>
          <w:szCs w:val="18"/>
        </w:rPr>
        <w:t xml:space="preserve"> </w:t>
      </w:r>
    </w:p>
    <w:p w14:paraId="000B9E49" w14:textId="3C902B6A" w:rsidR="0001287C" w:rsidRDefault="0001287C" w:rsidP="0001287C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Street Dept – Lawn Cutting Tractor</w:t>
      </w:r>
      <w:r w:rsidR="00A827D4">
        <w:rPr>
          <w:rFonts w:ascii="Arial Nova" w:hAnsi="Arial Nova" w:cstheme="majorHAnsi"/>
          <w:sz w:val="18"/>
          <w:szCs w:val="18"/>
        </w:rPr>
        <w:t xml:space="preserve"> – New quote from Lindsey Equipment </w:t>
      </w:r>
      <w:proofErr w:type="spellStart"/>
      <w:r w:rsidR="00A827D4">
        <w:rPr>
          <w:rFonts w:ascii="Arial Nova" w:hAnsi="Arial Nova" w:cstheme="majorHAnsi"/>
          <w:sz w:val="18"/>
          <w:szCs w:val="18"/>
        </w:rPr>
        <w:t>CoStars</w:t>
      </w:r>
      <w:proofErr w:type="spellEnd"/>
      <w:r w:rsidR="00A827D4">
        <w:rPr>
          <w:rFonts w:ascii="Arial Nova" w:hAnsi="Arial Nova" w:cstheme="majorHAnsi"/>
          <w:sz w:val="18"/>
          <w:szCs w:val="18"/>
        </w:rPr>
        <w:t xml:space="preserve"> Pricing $7345.50 </w:t>
      </w:r>
    </w:p>
    <w:p w14:paraId="2E5DA3E8" w14:textId="5965CF46" w:rsidR="0001287C" w:rsidRDefault="0001287C" w:rsidP="0001287C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1CDA206" w14:textId="31D6CC7E" w:rsidR="0001287C" w:rsidRDefault="0001287C" w:rsidP="0001287C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Berkheimer </w:t>
      </w:r>
      <w:r w:rsidR="002C7C8F">
        <w:rPr>
          <w:rFonts w:ascii="Arial Nova" w:hAnsi="Arial Nova" w:cstheme="majorHAnsi"/>
          <w:sz w:val="18"/>
          <w:szCs w:val="18"/>
        </w:rPr>
        <w:t xml:space="preserve">Sewer Maintenance Fee – Due Date </w:t>
      </w:r>
    </w:p>
    <w:p w14:paraId="12C13577" w14:textId="77777777" w:rsidR="002C7C8F" w:rsidRPr="002C7C8F" w:rsidRDefault="002C7C8F" w:rsidP="002C7C8F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86FC40F" w14:textId="62ECBA05" w:rsidR="002C7C8F" w:rsidRDefault="002C7C8F" w:rsidP="0001287C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Police Vehicle – Accident between Police F150 &amp; Borough Plow. Damages totaling $6,043.51 will be covered by insurance less our $500 deductible. </w:t>
      </w:r>
    </w:p>
    <w:p w14:paraId="2E359897" w14:textId="77777777" w:rsidR="002D63FA" w:rsidRPr="002D63FA" w:rsidRDefault="002D63FA" w:rsidP="002D63FA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2EA94129" w14:textId="22A26E2B" w:rsidR="002D63FA" w:rsidRDefault="002D63FA" w:rsidP="0001287C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2D63FA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>: Employee Travel Policy</w:t>
      </w:r>
    </w:p>
    <w:p w14:paraId="77CB598B" w14:textId="77777777" w:rsidR="002D63FA" w:rsidRPr="002D63FA" w:rsidRDefault="002D63FA" w:rsidP="002D63FA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4C691EB1" w14:textId="631A9EEA" w:rsidR="002D63FA" w:rsidRDefault="002D63FA" w:rsidP="0001287C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2D63FA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16x36 Mesh Mate for Salt Shed at a cost of </w:t>
      </w:r>
      <w:proofErr w:type="gramStart"/>
      <w:r>
        <w:rPr>
          <w:rFonts w:ascii="Arial Nova" w:hAnsi="Arial Nova" w:cstheme="majorHAnsi"/>
          <w:sz w:val="18"/>
          <w:szCs w:val="18"/>
        </w:rPr>
        <w:t>$75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720B38EC" w14:textId="77777777" w:rsidR="002D63FA" w:rsidRPr="002D63FA" w:rsidRDefault="002D63FA" w:rsidP="002D63FA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0F4F58B8" w14:textId="27CBFFDA" w:rsidR="002D63FA" w:rsidRDefault="002D63FA" w:rsidP="0001287C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2D63FA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Quote from Biros Utilities to supply portable toilets w. hand sanitizer for baseball fields this upcoming season for $80 per unit. </w:t>
      </w:r>
    </w:p>
    <w:p w14:paraId="5798ABE2" w14:textId="77777777" w:rsidR="00467FCF" w:rsidRPr="00467FCF" w:rsidRDefault="00467FCF" w:rsidP="00467FCF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82326E9" w14:textId="07D2043C" w:rsidR="00467FCF" w:rsidRDefault="00467FCF" w:rsidP="0001287C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Water Issues on </w:t>
      </w:r>
      <w:proofErr w:type="spellStart"/>
      <w:r>
        <w:rPr>
          <w:rFonts w:ascii="Arial Nova" w:hAnsi="Arial Nova" w:cstheme="majorHAnsi"/>
          <w:sz w:val="18"/>
          <w:szCs w:val="18"/>
        </w:rPr>
        <w:t>Skytop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at Duryea border </w:t>
      </w:r>
    </w:p>
    <w:p w14:paraId="59F79EFE" w14:textId="77777777" w:rsidR="00467FCF" w:rsidRPr="00467FCF" w:rsidRDefault="00467FCF" w:rsidP="00467FCF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EF93875" w14:textId="329D94A2" w:rsidR="00467FCF" w:rsidRDefault="00467FCF" w:rsidP="00467FC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467FCF">
        <w:rPr>
          <w:rFonts w:ascii="Arial Nova" w:hAnsi="Arial Nova" w:cstheme="majorHAnsi"/>
          <w:sz w:val="18"/>
          <w:szCs w:val="18"/>
        </w:rPr>
        <w:t xml:space="preserve"> Discussion regarding Server, computers. E-mails, Website</w:t>
      </w:r>
    </w:p>
    <w:p w14:paraId="78BD7EDA" w14:textId="77777777" w:rsidR="00AB3F95" w:rsidRPr="00AB3F95" w:rsidRDefault="00AB3F95" w:rsidP="00AB3F95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25BD9C0" w14:textId="0AC4DC24" w:rsidR="00AB3F95" w:rsidRDefault="00AB3F95" w:rsidP="00467FC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AB3F95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Resolution Authorizing John Boone to sign and Kelly O’Brien to attest </w:t>
      </w:r>
      <w:proofErr w:type="spellStart"/>
      <w:r>
        <w:rPr>
          <w:rFonts w:ascii="Arial Nova" w:hAnsi="Arial Nova" w:cstheme="majorHAnsi"/>
          <w:sz w:val="18"/>
          <w:szCs w:val="18"/>
        </w:rPr>
        <w:t>PennDots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Agent Authorization Form for Highway Occupancy Permits </w:t>
      </w:r>
    </w:p>
    <w:p w14:paraId="1191B29F" w14:textId="77777777" w:rsidR="00AB3F95" w:rsidRPr="00AB3F95" w:rsidRDefault="00AB3F95" w:rsidP="00AB3F95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3D3E13FD" w14:textId="228B5340" w:rsidR="00AB3F95" w:rsidRPr="00467FCF" w:rsidRDefault="00AB3F95" w:rsidP="00467FC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AB3F95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Ratify the purchase of 3 bulletproof vests for Chief &amp; full timers (per contract) </w:t>
      </w:r>
    </w:p>
    <w:p w14:paraId="6F212CBD" w14:textId="77777777" w:rsidR="0089532C" w:rsidRDefault="0089532C" w:rsidP="0089532C">
      <w:pPr>
        <w:pStyle w:val="ListParagraph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66BE4558" w14:textId="77777777" w:rsidR="0089532C" w:rsidRDefault="0089532C" w:rsidP="0089532C">
      <w:pPr>
        <w:pStyle w:val="ListParagraph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2C773662" w14:textId="77777777" w:rsidR="0089532C" w:rsidRDefault="0089532C" w:rsidP="0089532C">
      <w:pPr>
        <w:pStyle w:val="ListParagraph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>COMMUNITY EVENTS &amp; REMINDERS:</w:t>
      </w:r>
    </w:p>
    <w:p w14:paraId="4CE9F933" w14:textId="57DFA891" w:rsidR="006B0DDB" w:rsidRDefault="0089532C" w:rsidP="0089532C">
      <w:pPr>
        <w:rPr>
          <w:rFonts w:ascii="Arial Nova" w:hAnsi="Arial Nova"/>
          <w:sz w:val="18"/>
          <w:szCs w:val="18"/>
        </w:rPr>
      </w:pPr>
      <w:r w:rsidRPr="00A827D4">
        <w:rPr>
          <w:rFonts w:ascii="Arial Nova" w:hAnsi="Arial Nova"/>
          <w:sz w:val="18"/>
          <w:szCs w:val="18"/>
        </w:rPr>
        <w:t>150</w:t>
      </w:r>
      <w:r w:rsidRPr="00A827D4">
        <w:rPr>
          <w:rFonts w:ascii="Arial Nova" w:hAnsi="Arial Nova"/>
          <w:sz w:val="18"/>
          <w:szCs w:val="18"/>
          <w:vertAlign w:val="superscript"/>
        </w:rPr>
        <w:t>th</w:t>
      </w:r>
      <w:r w:rsidRPr="00A827D4">
        <w:rPr>
          <w:rFonts w:ascii="Arial Nova" w:hAnsi="Arial Nova"/>
          <w:sz w:val="18"/>
          <w:szCs w:val="18"/>
        </w:rPr>
        <w:t xml:space="preserve"> Celebration – At a meeting on 2/9, the committee members in attendance discussed and proposed to move the parade &amp; celebration to September (Specifically Sept 3-6) </w:t>
      </w:r>
      <w:proofErr w:type="gramStart"/>
      <w:r w:rsidRPr="00A827D4">
        <w:rPr>
          <w:rFonts w:ascii="Arial Nova" w:hAnsi="Arial Nova"/>
          <w:sz w:val="18"/>
          <w:szCs w:val="18"/>
        </w:rPr>
        <w:t>in light of</w:t>
      </w:r>
      <w:proofErr w:type="gramEnd"/>
      <w:r w:rsidRPr="00A827D4">
        <w:rPr>
          <w:rFonts w:ascii="Arial Nova" w:hAnsi="Arial Nova"/>
          <w:sz w:val="18"/>
          <w:szCs w:val="18"/>
        </w:rPr>
        <w:t xml:space="preserve"> other organizations cancelling and moving their events and also the inability to use Queen of Apostles Community Hall in May</w:t>
      </w:r>
    </w:p>
    <w:p w14:paraId="3A5299AB" w14:textId="7F907A97" w:rsidR="00A827D4" w:rsidRPr="00A827D4" w:rsidRDefault="00A827D4" w:rsidP="0089532C">
      <w:pPr>
        <w:rPr>
          <w:sz w:val="18"/>
          <w:szCs w:val="18"/>
        </w:rPr>
      </w:pPr>
      <w:r>
        <w:rPr>
          <w:rFonts w:ascii="Arial Nova" w:hAnsi="Arial Nova"/>
          <w:sz w:val="18"/>
          <w:szCs w:val="18"/>
        </w:rPr>
        <w:t>Saturday, March 13</w:t>
      </w:r>
      <w:r w:rsidRPr="00A827D4">
        <w:rPr>
          <w:rFonts w:ascii="Arial Nova" w:hAnsi="Arial Nova"/>
          <w:sz w:val="18"/>
          <w:szCs w:val="18"/>
          <w:vertAlign w:val="superscript"/>
        </w:rPr>
        <w:t>th</w:t>
      </w:r>
      <w:r>
        <w:rPr>
          <w:rFonts w:ascii="Arial Nova" w:hAnsi="Arial Nova"/>
          <w:sz w:val="18"/>
          <w:szCs w:val="18"/>
        </w:rPr>
        <w:t xml:space="preserve"> – Beginning at 1pm there will be blessing services first at </w:t>
      </w:r>
      <w:proofErr w:type="spellStart"/>
      <w:r>
        <w:rPr>
          <w:rFonts w:ascii="Arial Nova" w:hAnsi="Arial Nova"/>
          <w:sz w:val="18"/>
          <w:szCs w:val="18"/>
        </w:rPr>
        <w:t>Langcliffe</w:t>
      </w:r>
      <w:proofErr w:type="spellEnd"/>
      <w:r>
        <w:rPr>
          <w:rFonts w:ascii="Arial Nova" w:hAnsi="Arial Nova"/>
          <w:sz w:val="18"/>
          <w:szCs w:val="18"/>
        </w:rPr>
        <w:t xml:space="preserve"> Presbyterian Church grounds, followed by Queen of the Apostle Cemetery grounds in honor of St. Patrick’s Day </w:t>
      </w:r>
    </w:p>
    <w:sectPr w:rsidR="00A827D4" w:rsidRPr="00A827D4" w:rsidSect="008953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B46F7"/>
    <w:multiLevelType w:val="hybridMultilevel"/>
    <w:tmpl w:val="4E220838"/>
    <w:lvl w:ilvl="0" w:tplc="63B0E978">
      <w:start w:val="1"/>
      <w:numFmt w:val="decimal"/>
      <w:lvlText w:val="%1)"/>
      <w:lvlJc w:val="left"/>
      <w:pPr>
        <w:ind w:left="3555" w:hanging="360"/>
      </w:pPr>
    </w:lvl>
    <w:lvl w:ilvl="1" w:tplc="04090019">
      <w:start w:val="1"/>
      <w:numFmt w:val="lowerLetter"/>
      <w:lvlText w:val="%2."/>
      <w:lvlJc w:val="left"/>
      <w:pPr>
        <w:ind w:left="4275" w:hanging="360"/>
      </w:pPr>
    </w:lvl>
    <w:lvl w:ilvl="2" w:tplc="0409001B">
      <w:start w:val="1"/>
      <w:numFmt w:val="lowerRoman"/>
      <w:lvlText w:val="%3."/>
      <w:lvlJc w:val="right"/>
      <w:pPr>
        <w:ind w:left="4995" w:hanging="180"/>
      </w:pPr>
    </w:lvl>
    <w:lvl w:ilvl="3" w:tplc="0409000F">
      <w:start w:val="1"/>
      <w:numFmt w:val="decimal"/>
      <w:lvlText w:val="%4."/>
      <w:lvlJc w:val="left"/>
      <w:pPr>
        <w:ind w:left="5715" w:hanging="360"/>
      </w:pPr>
    </w:lvl>
    <w:lvl w:ilvl="4" w:tplc="04090019">
      <w:start w:val="1"/>
      <w:numFmt w:val="lowerLetter"/>
      <w:lvlText w:val="%5."/>
      <w:lvlJc w:val="left"/>
      <w:pPr>
        <w:ind w:left="6435" w:hanging="360"/>
      </w:pPr>
    </w:lvl>
    <w:lvl w:ilvl="5" w:tplc="0409001B">
      <w:start w:val="1"/>
      <w:numFmt w:val="lowerRoman"/>
      <w:lvlText w:val="%6."/>
      <w:lvlJc w:val="right"/>
      <w:pPr>
        <w:ind w:left="7155" w:hanging="180"/>
      </w:pPr>
    </w:lvl>
    <w:lvl w:ilvl="6" w:tplc="0409000F">
      <w:start w:val="1"/>
      <w:numFmt w:val="decimal"/>
      <w:lvlText w:val="%7."/>
      <w:lvlJc w:val="left"/>
      <w:pPr>
        <w:ind w:left="7875" w:hanging="360"/>
      </w:pPr>
    </w:lvl>
    <w:lvl w:ilvl="7" w:tplc="04090019">
      <w:start w:val="1"/>
      <w:numFmt w:val="lowerLetter"/>
      <w:lvlText w:val="%8."/>
      <w:lvlJc w:val="left"/>
      <w:pPr>
        <w:ind w:left="8595" w:hanging="360"/>
      </w:pPr>
    </w:lvl>
    <w:lvl w:ilvl="8" w:tplc="0409001B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22D32E4C"/>
    <w:multiLevelType w:val="hybridMultilevel"/>
    <w:tmpl w:val="27EAA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abstractNum w:abstractNumId="4" w15:restartNumberingAfterBreak="0">
    <w:nsid w:val="50412439"/>
    <w:multiLevelType w:val="hybridMultilevel"/>
    <w:tmpl w:val="CB96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2C"/>
    <w:rsid w:val="0001287C"/>
    <w:rsid w:val="002C7C8F"/>
    <w:rsid w:val="002D2390"/>
    <w:rsid w:val="002D63FA"/>
    <w:rsid w:val="00467FCF"/>
    <w:rsid w:val="006B0DDB"/>
    <w:rsid w:val="00702C49"/>
    <w:rsid w:val="0089532C"/>
    <w:rsid w:val="00A827D4"/>
    <w:rsid w:val="00AB3F95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8D4A3"/>
  <w15:chartTrackingRefBased/>
  <w15:docId w15:val="{FE966B96-B51E-43AA-B9F0-FE27678E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2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12</cp:revision>
  <cp:lastPrinted>2021-03-11T23:11:00Z</cp:lastPrinted>
  <dcterms:created xsi:type="dcterms:W3CDTF">2021-03-04T18:12:00Z</dcterms:created>
  <dcterms:modified xsi:type="dcterms:W3CDTF">2021-03-11T23:11:00Z</dcterms:modified>
</cp:coreProperties>
</file>