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CB86" w14:textId="5F806CE1" w:rsidR="006B0DDB" w:rsidRDefault="00451B98">
      <w:pPr>
        <w:rPr>
          <w:noProof/>
        </w:rPr>
      </w:pPr>
      <w:r>
        <w:rPr>
          <w:noProof/>
        </w:rPr>
        <w:drawing>
          <wp:inline distT="0" distB="0" distL="0" distR="0" wp14:anchorId="33B87B6D" wp14:editId="7D166728">
            <wp:extent cx="6858000" cy="23501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BEAD" w14:textId="22F593A5" w:rsidR="00451B98" w:rsidRPr="00301F35" w:rsidRDefault="00301F35" w:rsidP="00451B98">
      <w:pPr>
        <w:tabs>
          <w:tab w:val="left" w:pos="4350"/>
        </w:tabs>
        <w:rPr>
          <w:rFonts w:ascii="Cambria" w:hAnsi="Cambria"/>
          <w:b/>
          <w:bCs/>
          <w:u w:val="single"/>
        </w:rPr>
      </w:pPr>
      <w:r w:rsidRPr="00301F35">
        <w:rPr>
          <w:b/>
          <w:bCs/>
          <w:noProof/>
        </w:rPr>
        <w:t xml:space="preserve">                                                                                         </w:t>
      </w:r>
      <w:r w:rsidR="00451B98" w:rsidRPr="00301F35">
        <w:rPr>
          <w:rFonts w:ascii="Cambria" w:hAnsi="Cambria"/>
          <w:b/>
          <w:bCs/>
          <w:u w:val="single"/>
        </w:rPr>
        <w:t xml:space="preserve">AVOCA BOROUGH </w:t>
      </w:r>
    </w:p>
    <w:p w14:paraId="2B0D393A" w14:textId="5F7D5108" w:rsidR="00451B98" w:rsidRPr="00301F35" w:rsidRDefault="00451B98" w:rsidP="00451B98">
      <w:pPr>
        <w:tabs>
          <w:tab w:val="left" w:pos="4350"/>
        </w:tabs>
        <w:jc w:val="center"/>
        <w:rPr>
          <w:rFonts w:ascii="Cambria" w:hAnsi="Cambria"/>
          <w:b/>
          <w:bCs/>
          <w:u w:val="single"/>
        </w:rPr>
      </w:pPr>
      <w:r w:rsidRPr="00301F35">
        <w:rPr>
          <w:rFonts w:ascii="Cambria" w:hAnsi="Cambria"/>
          <w:b/>
          <w:bCs/>
          <w:u w:val="single"/>
        </w:rPr>
        <w:t>THURSDAY, MARCH 11</w:t>
      </w:r>
      <w:r w:rsidRPr="00301F35">
        <w:rPr>
          <w:rFonts w:ascii="Cambria" w:hAnsi="Cambria"/>
          <w:b/>
          <w:bCs/>
          <w:u w:val="single"/>
          <w:vertAlign w:val="superscript"/>
        </w:rPr>
        <w:t>TH</w:t>
      </w:r>
      <w:r w:rsidRPr="00301F35">
        <w:rPr>
          <w:rFonts w:ascii="Cambria" w:hAnsi="Cambria"/>
          <w:b/>
          <w:bCs/>
          <w:u w:val="single"/>
        </w:rPr>
        <w:t xml:space="preserve">, 2021 – COUNCIL MEETING </w:t>
      </w:r>
    </w:p>
    <w:p w14:paraId="659A8429" w14:textId="338535C0" w:rsidR="00451B98" w:rsidRPr="00301F35" w:rsidRDefault="00451B98" w:rsidP="00451B98">
      <w:pPr>
        <w:tabs>
          <w:tab w:val="left" w:pos="4350"/>
        </w:tabs>
        <w:jc w:val="center"/>
        <w:rPr>
          <w:rFonts w:ascii="Cambria" w:hAnsi="Cambria"/>
          <w:b/>
          <w:bCs/>
          <w:u w:val="single"/>
        </w:rPr>
      </w:pPr>
      <w:r w:rsidRPr="00301F35">
        <w:rPr>
          <w:rFonts w:ascii="Cambria" w:hAnsi="Cambria"/>
          <w:b/>
          <w:bCs/>
          <w:u w:val="single"/>
        </w:rPr>
        <w:t xml:space="preserve">MEETING MINUTES </w:t>
      </w:r>
    </w:p>
    <w:p w14:paraId="186BCED5" w14:textId="7AEA912D" w:rsidR="00451B98" w:rsidRDefault="00451B98" w:rsidP="00451B98">
      <w:pPr>
        <w:tabs>
          <w:tab w:val="left" w:pos="4350"/>
        </w:tabs>
        <w:jc w:val="center"/>
        <w:rPr>
          <w:rFonts w:ascii="Cambria" w:hAnsi="Cambria"/>
        </w:rPr>
      </w:pPr>
    </w:p>
    <w:p w14:paraId="1EE0AD4E" w14:textId="6E49254E" w:rsidR="00451B98" w:rsidRDefault="00451B98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The regular monthly meeting of Avoca Borough Council was held on Thursday, March 11</w:t>
      </w:r>
      <w:r w:rsidRPr="00451B9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2021 with Council President, John D. Boone, presiding. The work session began at 6:35p.m. The regular monthly meeting was called to order at 7:45p.m. and Pledge of Allegiance was said by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. </w:t>
      </w:r>
    </w:p>
    <w:p w14:paraId="072904D8" w14:textId="6F1F84B8" w:rsidR="00451B98" w:rsidRDefault="00451B98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Council members in attendance: </w:t>
      </w:r>
      <w:r w:rsidR="00AC692F">
        <w:rPr>
          <w:rFonts w:ascii="Cambria" w:hAnsi="Cambria"/>
        </w:rPr>
        <w:t xml:space="preserve">Mike Fuller, Stanley Waleski, Gary Halagarda (via phone), Frank </w:t>
      </w:r>
      <w:proofErr w:type="spellStart"/>
      <w:r w:rsidR="00AC692F">
        <w:rPr>
          <w:rFonts w:ascii="Cambria" w:hAnsi="Cambria"/>
        </w:rPr>
        <w:t>Marriggi</w:t>
      </w:r>
      <w:proofErr w:type="spellEnd"/>
      <w:r w:rsidR="00AC692F">
        <w:rPr>
          <w:rFonts w:ascii="Cambria" w:hAnsi="Cambria"/>
        </w:rPr>
        <w:t xml:space="preserve">, Joe </w:t>
      </w:r>
      <w:proofErr w:type="spellStart"/>
      <w:r w:rsidR="00AC692F">
        <w:rPr>
          <w:rFonts w:ascii="Cambria" w:hAnsi="Cambria"/>
        </w:rPr>
        <w:t>Satkowski</w:t>
      </w:r>
      <w:proofErr w:type="spellEnd"/>
      <w:r w:rsidR="00AC692F">
        <w:rPr>
          <w:rFonts w:ascii="Cambria" w:hAnsi="Cambria"/>
        </w:rPr>
        <w:t xml:space="preserve">, Bob </w:t>
      </w:r>
      <w:proofErr w:type="spellStart"/>
      <w:r w:rsidR="00AC692F">
        <w:rPr>
          <w:rFonts w:ascii="Cambria" w:hAnsi="Cambria"/>
        </w:rPr>
        <w:t>Dommermuth</w:t>
      </w:r>
      <w:proofErr w:type="spellEnd"/>
      <w:r w:rsidR="00AC692F">
        <w:rPr>
          <w:rFonts w:ascii="Cambria" w:hAnsi="Cambria"/>
        </w:rPr>
        <w:t xml:space="preserve">, Sam Diaz, John Vols (via phone) and John Boone. </w:t>
      </w:r>
    </w:p>
    <w:p w14:paraId="273369FA" w14:textId="0256036E" w:rsidR="00AC692F" w:rsidRDefault="00AC692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Also in attendance: Mayor Robert Mullen, Atty. Matthew Boyd, Chief David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, Engineer Paul Pasonick and Secretary Kelly O’Brien. </w:t>
      </w:r>
    </w:p>
    <w:p w14:paraId="38CE337B" w14:textId="419B87B1" w:rsidR="005241BF" w:rsidRDefault="005241B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Please note, there was an executive session held prior to the work session for the purpose of discussing litigation &amp; policy updates. </w:t>
      </w:r>
    </w:p>
    <w:p w14:paraId="2F81477A" w14:textId="613B2B7D" w:rsidR="00AC692F" w:rsidRDefault="00AC692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Sam Diaz to accept the minutes of the February 2021 Council meeting as presented.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360031B4" w14:textId="17C3ED81" w:rsidR="00B908FF" w:rsidRDefault="00B908F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Stan Waleski to pay all bills presented with monies available.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527B2E9A" w14:textId="0F6447AD" w:rsidR="00B908FF" w:rsidRDefault="00B908F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Sam Diaz, second by Mike Fuller to accept new correspondence as presented.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151E6841" w14:textId="694BBBDF" w:rsidR="00B908FF" w:rsidRDefault="00B908F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accept the February police report prepared by Chief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and read aloud by Mayor Mullen.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19734A55" w14:textId="236C718A" w:rsidR="00B908FF" w:rsidRDefault="00B908FF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  Motion by Mike Fuller,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to waive the 2021 Amusement Tax for all Borough establishments with entertainment </w:t>
      </w:r>
      <w:r w:rsidR="00033C34">
        <w:rPr>
          <w:rFonts w:ascii="Cambria" w:hAnsi="Cambria"/>
        </w:rPr>
        <w:t xml:space="preserve">machines due to being closed because of COVID-19 guidelines still in place. Voice Vote: Nine </w:t>
      </w:r>
      <w:proofErr w:type="gramStart"/>
      <w:r w:rsidR="00033C34">
        <w:rPr>
          <w:rFonts w:ascii="Cambria" w:hAnsi="Cambria"/>
        </w:rPr>
        <w:t>( 9</w:t>
      </w:r>
      <w:proofErr w:type="gramEnd"/>
      <w:r w:rsidR="00033C34">
        <w:rPr>
          <w:rFonts w:ascii="Cambria" w:hAnsi="Cambria"/>
        </w:rPr>
        <w:t xml:space="preserve"> ) YES </w:t>
      </w:r>
    </w:p>
    <w:p w14:paraId="124C773A" w14:textId="7191110B" w:rsidR="00033C34" w:rsidRDefault="00033C34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Mike Fuller, second by Sam Diaz to renewal the Hartford Steam Boiler Insurance Policy at an annual renewal cost of $679.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6547CFF9" w14:textId="4AEA0C4B" w:rsidR="00033C34" w:rsidRDefault="00033C34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Motion by Stan Waleski, second by Mike Fuller to authorize the </w:t>
      </w:r>
      <w:proofErr w:type="gramStart"/>
      <w:r>
        <w:rPr>
          <w:rFonts w:ascii="Cambria" w:hAnsi="Cambria"/>
        </w:rPr>
        <w:t>2021 member</w:t>
      </w:r>
      <w:proofErr w:type="gramEnd"/>
      <w:r>
        <w:rPr>
          <w:rFonts w:ascii="Cambria" w:hAnsi="Cambria"/>
        </w:rPr>
        <w:t xml:space="preserve"> contribution to the Northeast Land Bank in the amount of $1500.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7437D329" w14:textId="77777777" w:rsidR="00301F35" w:rsidRDefault="00301F35" w:rsidP="00301F35">
      <w:pPr>
        <w:tabs>
          <w:tab w:val="left" w:pos="4350"/>
        </w:tabs>
        <w:spacing w:after="0"/>
        <w:rPr>
          <w:rFonts w:ascii="Cambria" w:hAnsi="Cambria"/>
        </w:rPr>
      </w:pPr>
    </w:p>
    <w:p w14:paraId="1C4C023C" w14:textId="422DDB03" w:rsidR="00301F35" w:rsidRPr="00301F35" w:rsidRDefault="00301F35" w:rsidP="00301F35">
      <w:pPr>
        <w:tabs>
          <w:tab w:val="left" w:pos="4350"/>
        </w:tabs>
        <w:spacing w:after="0"/>
        <w:rPr>
          <w:rFonts w:ascii="Cambria" w:hAnsi="Cambria"/>
          <w:b/>
          <w:bCs/>
        </w:rPr>
      </w:pPr>
      <w:r w:rsidRPr="00301F35">
        <w:rPr>
          <w:rFonts w:ascii="Cambria" w:hAnsi="Cambria"/>
          <w:b/>
          <w:bCs/>
        </w:rPr>
        <w:lastRenderedPageBreak/>
        <w:t>AVOCA BOROUGH</w:t>
      </w:r>
    </w:p>
    <w:p w14:paraId="2AFE77DD" w14:textId="77777777" w:rsidR="00301F35" w:rsidRPr="00301F35" w:rsidRDefault="00301F35" w:rsidP="00301F35">
      <w:pPr>
        <w:tabs>
          <w:tab w:val="left" w:pos="4350"/>
        </w:tabs>
        <w:spacing w:after="0"/>
        <w:rPr>
          <w:rFonts w:ascii="Cambria" w:hAnsi="Cambria"/>
          <w:b/>
          <w:bCs/>
        </w:rPr>
      </w:pPr>
      <w:r w:rsidRPr="00301F35">
        <w:rPr>
          <w:rFonts w:ascii="Cambria" w:hAnsi="Cambria"/>
          <w:b/>
          <w:bCs/>
        </w:rPr>
        <w:t xml:space="preserve">THURS. MARCH 11, 2021 – COUNCIL MEETING </w:t>
      </w:r>
    </w:p>
    <w:p w14:paraId="7F49185F" w14:textId="77777777" w:rsidR="00301F35" w:rsidRPr="00301F35" w:rsidRDefault="00301F35" w:rsidP="00301F35">
      <w:pPr>
        <w:tabs>
          <w:tab w:val="left" w:pos="4350"/>
        </w:tabs>
        <w:spacing w:after="0"/>
        <w:rPr>
          <w:rFonts w:ascii="Cambria" w:hAnsi="Cambria"/>
          <w:b/>
          <w:bCs/>
        </w:rPr>
      </w:pPr>
      <w:r w:rsidRPr="00301F35">
        <w:rPr>
          <w:rFonts w:ascii="Cambria" w:hAnsi="Cambria"/>
          <w:b/>
          <w:bCs/>
        </w:rPr>
        <w:t xml:space="preserve">MEETING MINUTES – PAGE 2 </w:t>
      </w:r>
    </w:p>
    <w:p w14:paraId="4DBAA61B" w14:textId="77777777" w:rsidR="00301F35" w:rsidRDefault="00301F35" w:rsidP="00451B98">
      <w:pPr>
        <w:tabs>
          <w:tab w:val="left" w:pos="4350"/>
        </w:tabs>
        <w:rPr>
          <w:rFonts w:ascii="Cambria" w:hAnsi="Cambria"/>
        </w:rPr>
      </w:pPr>
    </w:p>
    <w:p w14:paraId="0FE663E1" w14:textId="2D425C64" w:rsidR="00033C34" w:rsidRDefault="00301F35" w:rsidP="00451B98">
      <w:pPr>
        <w:tabs>
          <w:tab w:val="left" w:pos="4350"/>
        </w:tabs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033C34">
        <w:rPr>
          <w:rFonts w:ascii="Cambria" w:hAnsi="Cambria"/>
        </w:rPr>
        <w:t xml:space="preserve">Motion by Mike Fuller, second by Sam Diaz to extend the 2021 sewer maintenance fee discount period until 6/30/21, followed by the base period and penalty period until the end of the year. Voice Vote: Nine </w:t>
      </w:r>
      <w:proofErr w:type="gramStart"/>
      <w:r w:rsidR="00033C34">
        <w:rPr>
          <w:rFonts w:ascii="Cambria" w:hAnsi="Cambria"/>
        </w:rPr>
        <w:t>( 9</w:t>
      </w:r>
      <w:proofErr w:type="gramEnd"/>
      <w:r w:rsidR="00033C34">
        <w:rPr>
          <w:rFonts w:ascii="Cambria" w:hAnsi="Cambria"/>
        </w:rPr>
        <w:t xml:space="preserve"> ) YES </w:t>
      </w:r>
    </w:p>
    <w:p w14:paraId="7981C1E2" w14:textId="01F7F324" w:rsidR="00033C34" w:rsidRDefault="00033C34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20375F42" w14:textId="277FB729" w:rsidR="00033C34" w:rsidRDefault="00033C34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Stan Waleski,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to rescind the Avoca Borough Employee COVID-19 travel policy.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69A2643A" w14:textId="15EBF817" w:rsidR="00033C34" w:rsidRDefault="00033C34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189936DE" w14:textId="6A69ED54" w:rsidR="00033C34" w:rsidRDefault="00033C34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John Vols,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purchase a 16x36 Mesh Mate for the garage Salt Shed at a cost of $75.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7CC29351" w14:textId="4F9A8888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767497DA" w14:textId="78889720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Gary Halagarda, second by Stan Waleski to approve a quote from Biros Utilities to rent a portable toilet with hand sanitizer for the </w:t>
      </w:r>
      <w:proofErr w:type="gramStart"/>
      <w:r>
        <w:rPr>
          <w:rFonts w:ascii="Cambria" w:hAnsi="Cambria"/>
        </w:rPr>
        <w:t>flats</w:t>
      </w:r>
      <w:proofErr w:type="gramEnd"/>
      <w:r>
        <w:rPr>
          <w:rFonts w:ascii="Cambria" w:hAnsi="Cambria"/>
        </w:rPr>
        <w:t xml:space="preserve"> baseball field during the baseball season at $80 per unit, per month.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2B1AAC13" w14:textId="39481BB6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1E5BE18C" w14:textId="0F9B4798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Sam Diaz a Resolution authorizing John D. Boone to sign and Kelly O’Brien to attest </w:t>
      </w:r>
      <w:proofErr w:type="spellStart"/>
      <w:r>
        <w:rPr>
          <w:rFonts w:ascii="Cambria" w:hAnsi="Cambria"/>
        </w:rPr>
        <w:t>PennDots</w:t>
      </w:r>
      <w:proofErr w:type="spellEnd"/>
      <w:r>
        <w:rPr>
          <w:rFonts w:ascii="Cambria" w:hAnsi="Cambria"/>
        </w:rPr>
        <w:t xml:space="preserve"> Agent Authorization Form for highway occupancy permits.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531643D2" w14:textId="1834B292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38B3585E" w14:textId="3B45922C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Mike Fuller to ratify a purchase of 3 bulletproof life vests for the Chief, Sergeant and Full Timer Officer.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p w14:paraId="770581D1" w14:textId="295214FB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4CFBA3F2" w14:textId="53C63A0E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Engineers Report was prepared and presented by Paul Pasonick. See attached. </w:t>
      </w:r>
    </w:p>
    <w:p w14:paraId="76AE0931" w14:textId="0DA3A267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5999F7CC" w14:textId="1CFFB4F3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Police report was prepared by Chief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and read aloud by Mayor Mullen. See attached. </w:t>
      </w:r>
    </w:p>
    <w:p w14:paraId="18CD9DA1" w14:textId="2324EAAE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5A4BC9BC" w14:textId="2BA59885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other Borough matters: </w:t>
      </w:r>
    </w:p>
    <w:p w14:paraId="0AD8FC56" w14:textId="415536CD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7D241BDA" w14:textId="6DC2BE44" w:rsidR="006E263C" w:rsidRDefault="006E263C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Mark </w:t>
      </w:r>
      <w:proofErr w:type="spellStart"/>
      <w:r>
        <w:rPr>
          <w:rFonts w:ascii="Cambria" w:hAnsi="Cambria"/>
        </w:rPr>
        <w:t>Keisinger</w:t>
      </w:r>
      <w:proofErr w:type="spellEnd"/>
      <w:r>
        <w:rPr>
          <w:rFonts w:ascii="Cambria" w:hAnsi="Cambria"/>
        </w:rPr>
        <w:t xml:space="preserve"> and George Parker, Mr. </w:t>
      </w:r>
      <w:proofErr w:type="spellStart"/>
      <w:r>
        <w:rPr>
          <w:rFonts w:ascii="Cambria" w:hAnsi="Cambria"/>
        </w:rPr>
        <w:t>Keisinger’s</w:t>
      </w:r>
      <w:proofErr w:type="spellEnd"/>
      <w:r>
        <w:rPr>
          <w:rFonts w:ascii="Cambria" w:hAnsi="Cambria"/>
        </w:rPr>
        <w:t xml:space="preserve"> land surveyor, discussed the </w:t>
      </w:r>
      <w:proofErr w:type="spellStart"/>
      <w:r>
        <w:rPr>
          <w:rFonts w:ascii="Cambria" w:hAnsi="Cambria"/>
        </w:rPr>
        <w:t>Keisinger</w:t>
      </w:r>
      <w:proofErr w:type="spellEnd"/>
      <w:r>
        <w:rPr>
          <w:rFonts w:ascii="Cambria" w:hAnsi="Cambria"/>
        </w:rPr>
        <w:t xml:space="preserve"> South Street property amongst Council &amp; Borough Engineer Paul Pasonick. It was stated that easements need to be put in place regarding the property due to sewer pipes traveling underneath Mr. </w:t>
      </w:r>
      <w:proofErr w:type="spellStart"/>
      <w:r>
        <w:rPr>
          <w:rFonts w:ascii="Cambria" w:hAnsi="Cambria"/>
        </w:rPr>
        <w:t>Keisinger’s</w:t>
      </w:r>
      <w:proofErr w:type="spellEnd"/>
      <w:r>
        <w:rPr>
          <w:rFonts w:ascii="Cambria" w:hAnsi="Cambria"/>
        </w:rPr>
        <w:t xml:space="preserve"> land before the Borough can abandon the “paper road” are of Hawthorne Street and essentially let Mr. </w:t>
      </w:r>
      <w:proofErr w:type="spellStart"/>
      <w:r>
        <w:rPr>
          <w:rFonts w:ascii="Cambria" w:hAnsi="Cambria"/>
        </w:rPr>
        <w:t>Keisinger</w:t>
      </w:r>
      <w:proofErr w:type="spellEnd"/>
      <w:r>
        <w:rPr>
          <w:rFonts w:ascii="Cambria" w:hAnsi="Cambria"/>
        </w:rPr>
        <w:t xml:space="preserve"> take ownership of the parcel. Atty. Boyd &amp; Paul Pasonick will follow up with Mr. Parker regarding the easements. </w:t>
      </w:r>
    </w:p>
    <w:p w14:paraId="630A1E2D" w14:textId="16349EB5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7BB950FB" w14:textId="19DB4DE9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stated that our street department gentlemen along with Mr. Bill </w:t>
      </w:r>
      <w:proofErr w:type="spellStart"/>
      <w:r>
        <w:rPr>
          <w:rFonts w:ascii="Cambria" w:hAnsi="Cambria"/>
        </w:rPr>
        <w:t>Boggetti</w:t>
      </w:r>
      <w:proofErr w:type="spellEnd"/>
      <w:r>
        <w:rPr>
          <w:rFonts w:ascii="Cambria" w:hAnsi="Cambria"/>
        </w:rPr>
        <w:t xml:space="preserve"> did great work fixing the sewer pipe issue at the Community Center and thanked them for their time &amp; work. </w:t>
      </w:r>
    </w:p>
    <w:p w14:paraId="0D48AC07" w14:textId="37FC4DDA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65437EB5" w14:textId="141657C1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Stan Waleski complimented the Street Department on the great job they have done all season long, as it was a busy one with snow fall. </w:t>
      </w:r>
    </w:p>
    <w:p w14:paraId="38313F9C" w14:textId="54621BDD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52D3BF1B" w14:textId="57A1DA26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John Vols discussed that he would like to see no overnight parking in the current borough building parking lot, since no overnight parking is allowed in other borough owned/leased parking lots. He feels no one should be parking in the lot for an extended amount of time, aside from employees. After a bit of discussion, it was left that Chief </w:t>
      </w:r>
      <w:proofErr w:type="spellStart"/>
      <w:r>
        <w:rPr>
          <w:rFonts w:ascii="Cambria" w:hAnsi="Cambria"/>
        </w:rPr>
        <w:t>Homschek</w:t>
      </w:r>
      <w:proofErr w:type="spellEnd"/>
      <w:r>
        <w:rPr>
          <w:rFonts w:ascii="Cambria" w:hAnsi="Cambria"/>
        </w:rPr>
        <w:t xml:space="preserve"> will gather a list of names/vehicles who Council will consider letting continue parking in the lot, closest to the side of the stone wall/homes and further discussion can resume at the next Council meeting. </w:t>
      </w:r>
    </w:p>
    <w:p w14:paraId="773AD7F1" w14:textId="277B2739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3A9C741F" w14:textId="0F9C6330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voiced his displeasure at not being informed of the accident that occurred between a borough plow truck and a police department vehicle and the sewer pipe issue at the community center, despite being on both the road/streets committee and the sewer committee. </w:t>
      </w:r>
    </w:p>
    <w:p w14:paraId="7D95DA09" w14:textId="78DA94E9" w:rsidR="005241BF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</w:p>
    <w:p w14:paraId="748FA268" w14:textId="6929C421" w:rsidR="005241BF" w:rsidRPr="00451B98" w:rsidRDefault="005241BF" w:rsidP="00033C34">
      <w:pPr>
        <w:tabs>
          <w:tab w:val="left" w:pos="43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adjourn meeting at 8p.m. Voice Vote: Nine </w:t>
      </w:r>
      <w:proofErr w:type="gramStart"/>
      <w:r>
        <w:rPr>
          <w:rFonts w:ascii="Cambria" w:hAnsi="Cambria"/>
        </w:rPr>
        <w:t>( 9</w:t>
      </w:r>
      <w:proofErr w:type="gramEnd"/>
      <w:r>
        <w:rPr>
          <w:rFonts w:ascii="Cambria" w:hAnsi="Cambria"/>
        </w:rPr>
        <w:t xml:space="preserve"> ) YES </w:t>
      </w:r>
    </w:p>
    <w:sectPr w:rsidR="005241BF" w:rsidRPr="00451B98" w:rsidSect="00451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98"/>
    <w:rsid w:val="00033C34"/>
    <w:rsid w:val="00301F35"/>
    <w:rsid w:val="00451B98"/>
    <w:rsid w:val="005241BF"/>
    <w:rsid w:val="006B0DDB"/>
    <w:rsid w:val="006E263C"/>
    <w:rsid w:val="00AC692F"/>
    <w:rsid w:val="00B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6831"/>
  <w15:chartTrackingRefBased/>
  <w15:docId w15:val="{21225BE8-8AED-47B1-BD9A-4BD5316F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dcterms:created xsi:type="dcterms:W3CDTF">2021-03-12T14:33:00Z</dcterms:created>
  <dcterms:modified xsi:type="dcterms:W3CDTF">2021-03-12T17:11:00Z</dcterms:modified>
</cp:coreProperties>
</file>