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728A" w14:textId="5C087AE1" w:rsidR="006C4749" w:rsidRDefault="006C4749" w:rsidP="006C4749">
      <w:pPr>
        <w:spacing w:after="0"/>
        <w:jc w:val="center"/>
        <w:rPr>
          <w:rFonts w:ascii="Arial Nova" w:hAnsi="Arial Nova" w:cstheme="majorHAnsi"/>
          <w:b/>
          <w:sz w:val="18"/>
          <w:szCs w:val="18"/>
          <w:u w:val="single"/>
        </w:rPr>
      </w:pPr>
      <w:r>
        <w:rPr>
          <w:rFonts w:ascii="Arial Nova" w:hAnsi="Arial Nova" w:cstheme="majorHAnsi"/>
          <w:b/>
          <w:sz w:val="18"/>
          <w:szCs w:val="18"/>
          <w:u w:val="single"/>
        </w:rPr>
        <w:t>AGENDA FOR THURSDAY FEBRUARY 10</w:t>
      </w:r>
      <w:r w:rsidRPr="006C4749">
        <w:rPr>
          <w:rFonts w:ascii="Arial Nova" w:hAnsi="Arial Nova" w:cstheme="majorHAnsi"/>
          <w:b/>
          <w:sz w:val="18"/>
          <w:szCs w:val="18"/>
          <w:u w:val="single"/>
          <w:vertAlign w:val="superscript"/>
        </w:rPr>
        <w:t>TH</w:t>
      </w:r>
      <w:r>
        <w:rPr>
          <w:rFonts w:ascii="Arial Nova" w:hAnsi="Arial Nova" w:cstheme="majorHAnsi"/>
          <w:b/>
          <w:sz w:val="18"/>
          <w:szCs w:val="18"/>
          <w:u w:val="single"/>
        </w:rPr>
        <w:t xml:space="preserve">, 2022 – AVOCA BOROUGH COUNCIL MEETING </w:t>
      </w:r>
    </w:p>
    <w:p w14:paraId="7D2902D4" w14:textId="77777777" w:rsidR="006C4749" w:rsidRDefault="006C4749" w:rsidP="006C4749">
      <w:pPr>
        <w:spacing w:after="0"/>
        <w:jc w:val="center"/>
        <w:rPr>
          <w:rFonts w:ascii="Arial Nova" w:hAnsi="Arial Nova" w:cstheme="majorHAnsi"/>
          <w:b/>
          <w:sz w:val="18"/>
          <w:szCs w:val="18"/>
          <w:u w:val="single"/>
        </w:rPr>
      </w:pPr>
    </w:p>
    <w:p w14:paraId="295E7208" w14:textId="77777777" w:rsidR="006C4749" w:rsidRDefault="006C4749" w:rsidP="006C4749">
      <w:pPr>
        <w:spacing w:after="0"/>
        <w:ind w:left="720"/>
        <w:rPr>
          <w:rFonts w:ascii="Arial Nova" w:hAnsi="Arial Nova" w:cstheme="majorHAnsi"/>
          <w:sz w:val="18"/>
          <w:szCs w:val="18"/>
        </w:rPr>
      </w:pPr>
    </w:p>
    <w:p w14:paraId="27496FDB" w14:textId="77777777" w:rsidR="006C4749" w:rsidRDefault="006C4749" w:rsidP="006C4749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LOMR submission to FEMA regarding Mill Creek Flood Protection Project </w:t>
      </w:r>
    </w:p>
    <w:p w14:paraId="4754DAF5" w14:textId="77777777" w:rsidR="006C4749" w:rsidRDefault="006C4749" w:rsidP="006C4749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</w:p>
    <w:p w14:paraId="7FA7B3AE" w14:textId="77777777" w:rsidR="006C4749" w:rsidRDefault="006C4749" w:rsidP="006C4749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Main St &amp; McAlpine Street Project – </w:t>
      </w:r>
      <w:r>
        <w:rPr>
          <w:rFonts w:ascii="Arial Nova" w:hAnsi="Arial Nova" w:cstheme="majorHAnsi"/>
          <w:sz w:val="18"/>
          <w:szCs w:val="18"/>
          <w:u w:val="single"/>
        </w:rPr>
        <w:t>PENNDOT Multimodal Grant</w:t>
      </w:r>
      <w:r>
        <w:rPr>
          <w:rFonts w:ascii="Arial Nova" w:hAnsi="Arial Nova" w:cstheme="majorHAnsi"/>
          <w:sz w:val="18"/>
          <w:szCs w:val="18"/>
        </w:rPr>
        <w:t xml:space="preserve">: Awarded $1.55 million </w:t>
      </w:r>
    </w:p>
    <w:p w14:paraId="5FA51C6F" w14:textId="77777777" w:rsidR="006C4749" w:rsidRDefault="006C4749" w:rsidP="006C4749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Borough received a letter stating that the </w:t>
      </w:r>
      <w:r>
        <w:rPr>
          <w:rFonts w:ascii="Arial Nova" w:hAnsi="Arial Nova" w:cstheme="majorHAnsi"/>
          <w:b/>
          <w:bCs/>
          <w:sz w:val="18"/>
          <w:szCs w:val="18"/>
        </w:rPr>
        <w:t>30% match needed ($465,000) will be waived.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5C40C2D6" w14:textId="651EB7F6" w:rsidR="006C4749" w:rsidRDefault="006C4749" w:rsidP="006C4749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</w:t>
      </w:r>
      <w:r>
        <w:rPr>
          <w:rFonts w:ascii="Arial Nova" w:hAnsi="Arial Nova" w:cstheme="majorHAnsi"/>
          <w:sz w:val="18"/>
          <w:szCs w:val="18"/>
          <w:u w:val="single"/>
        </w:rPr>
        <w:t>CFA Multimodal Grant</w:t>
      </w:r>
      <w:r>
        <w:rPr>
          <w:rFonts w:ascii="Arial Nova" w:hAnsi="Arial Nova" w:cstheme="majorHAnsi"/>
          <w:sz w:val="18"/>
          <w:szCs w:val="18"/>
        </w:rPr>
        <w:t>: Applied for $500,000 originally, revised application was for $650,000</w:t>
      </w:r>
    </w:p>
    <w:p w14:paraId="3B7F76E4" w14:textId="77777777" w:rsidR="006C4749" w:rsidRDefault="006C4749" w:rsidP="006C4749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                  Awarded $325,000</w:t>
      </w:r>
    </w:p>
    <w:p w14:paraId="2400D8EE" w14:textId="2EA39FEB" w:rsidR="006C4749" w:rsidRDefault="006C4749" w:rsidP="006C4749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Will be utilizing exemption request for Municipalities for match needed.   </w:t>
      </w:r>
    </w:p>
    <w:p w14:paraId="4F8EDC9B" w14:textId="77777777" w:rsidR="006C4749" w:rsidRDefault="006C4749" w:rsidP="006C4749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</w:p>
    <w:p w14:paraId="36B1FE5A" w14:textId="77777777" w:rsidR="006C4749" w:rsidRDefault="006C4749" w:rsidP="006C4749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Ongoing LSA Recreation Grant Projects –    A) Plane Street Park Wall / Fence - </w:t>
      </w:r>
    </w:p>
    <w:p w14:paraId="65778694" w14:textId="6168D991" w:rsidR="006C4749" w:rsidRDefault="006C4749" w:rsidP="006C4749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* Requested grant extension due to fence work not yet being completed </w:t>
      </w:r>
    </w:p>
    <w:p w14:paraId="3572CB56" w14:textId="77777777" w:rsidR="006C4749" w:rsidRDefault="006C4749" w:rsidP="006C4749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</w:t>
      </w:r>
    </w:p>
    <w:p w14:paraId="0FEF677B" w14:textId="77777777" w:rsidR="006C4749" w:rsidRDefault="006C4749" w:rsidP="006C4749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</w:t>
      </w:r>
      <w:r>
        <w:rPr>
          <w:rFonts w:ascii="Arial Nova" w:hAnsi="Arial Nova" w:cstheme="majorHAnsi"/>
          <w:b/>
          <w:sz w:val="18"/>
          <w:szCs w:val="18"/>
        </w:rPr>
        <w:t xml:space="preserve">                                              </w:t>
      </w:r>
    </w:p>
    <w:p w14:paraId="6E6186DD" w14:textId="77777777" w:rsidR="006C4749" w:rsidRDefault="006C4749" w:rsidP="006C4749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2020 Luzerne County Community Development Program - Submitted grant application in the amount of $199,515 (Proposed Project – McLean Lane Drainage Issues)</w:t>
      </w:r>
    </w:p>
    <w:p w14:paraId="2E7FBA6E" w14:textId="77777777" w:rsidR="006C4749" w:rsidRDefault="006C4749" w:rsidP="006C4749">
      <w:pPr>
        <w:numPr>
          <w:ilvl w:val="0"/>
          <w:numId w:val="2"/>
        </w:numPr>
        <w:spacing w:after="0" w:line="240" w:lineRule="auto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The Borough was recently awarded $150,000 for this grant/project </w:t>
      </w:r>
      <w:r>
        <w:rPr>
          <w:rFonts w:ascii="Arial Nova" w:hAnsi="Arial Nova" w:cstheme="majorHAnsi"/>
          <w:b/>
          <w:bCs/>
          <w:sz w:val="18"/>
          <w:szCs w:val="18"/>
        </w:rPr>
        <w:t>(NO match required)</w:t>
      </w:r>
    </w:p>
    <w:p w14:paraId="751FE865" w14:textId="77777777" w:rsidR="006C4749" w:rsidRDefault="006C4749" w:rsidP="006C4749">
      <w:pPr>
        <w:spacing w:after="0" w:line="240" w:lineRule="auto"/>
        <w:ind w:left="720"/>
        <w:rPr>
          <w:rFonts w:ascii="Arial Nova" w:hAnsi="Arial Nova" w:cstheme="majorHAnsi"/>
          <w:sz w:val="18"/>
          <w:szCs w:val="18"/>
        </w:rPr>
      </w:pPr>
    </w:p>
    <w:p w14:paraId="6423741C" w14:textId="77777777" w:rsidR="006C4749" w:rsidRDefault="006C4749" w:rsidP="006C4749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</w:p>
    <w:p w14:paraId="3F2A351B" w14:textId="77777777" w:rsidR="006C4749" w:rsidRDefault="006C4749" w:rsidP="006C4749">
      <w:pPr>
        <w:numPr>
          <w:ilvl w:val="0"/>
          <w:numId w:val="1"/>
        </w:numPr>
        <w:spacing w:after="0" w:line="240" w:lineRule="auto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DCED Watershed Restoration Program (Project: MS4 Pollutant Reduction Plan) – </w:t>
      </w:r>
    </w:p>
    <w:p w14:paraId="51442BF7" w14:textId="77777777" w:rsidR="006C4749" w:rsidRDefault="006C4749" w:rsidP="006C4749">
      <w:pPr>
        <w:numPr>
          <w:ilvl w:val="0"/>
          <w:numId w:val="3"/>
        </w:numPr>
        <w:spacing w:after="0" w:line="240" w:lineRule="auto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Awarded grant in the amount of $62,672 on 9/17/19 that requires a 15%   </w:t>
      </w:r>
    </w:p>
    <w:p w14:paraId="3F5796CB" w14:textId="77777777" w:rsidR="006C4749" w:rsidRDefault="006C4749" w:rsidP="006C4749">
      <w:pPr>
        <w:spacing w:after="0" w:line="240" w:lineRule="auto"/>
        <w:ind w:left="4245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Match of the TOTAL project cost </w:t>
      </w:r>
      <w:r>
        <w:rPr>
          <w:rFonts w:ascii="Arial Nova" w:hAnsi="Arial Nova" w:cstheme="majorHAnsi"/>
          <w:b/>
          <w:bCs/>
          <w:sz w:val="18"/>
          <w:szCs w:val="18"/>
        </w:rPr>
        <w:t>(Match approx.$9,400)</w:t>
      </w:r>
    </w:p>
    <w:p w14:paraId="1E40D173" w14:textId="77777777" w:rsidR="006C4749" w:rsidRDefault="006C4749" w:rsidP="006C4749">
      <w:pPr>
        <w:numPr>
          <w:ilvl w:val="0"/>
          <w:numId w:val="3"/>
        </w:numPr>
        <w:spacing w:after="0" w:line="240" w:lineRule="auto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$80,900 awarded from “Other Parks” Grant</w:t>
      </w:r>
    </w:p>
    <w:p w14:paraId="37AFEB3D" w14:textId="77777777" w:rsidR="006C4749" w:rsidRDefault="006C4749" w:rsidP="006C4749">
      <w:pPr>
        <w:numPr>
          <w:ilvl w:val="0"/>
          <w:numId w:val="3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Project awarded to: James T. O’Hara for $162,410</w:t>
      </w:r>
    </w:p>
    <w:p w14:paraId="72E0616B" w14:textId="77777777" w:rsidR="006C4749" w:rsidRDefault="006C4749" w:rsidP="006C4749">
      <w:pPr>
        <w:numPr>
          <w:ilvl w:val="0"/>
          <w:numId w:val="3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Grant award extended until 6/30/22</w:t>
      </w:r>
    </w:p>
    <w:p w14:paraId="2506330B" w14:textId="77777777" w:rsidR="006C4749" w:rsidRDefault="006C4749" w:rsidP="006C4749">
      <w:pPr>
        <w:spacing w:after="0"/>
        <w:ind w:left="4245"/>
        <w:contextualSpacing/>
        <w:rPr>
          <w:rFonts w:ascii="Arial Nova" w:hAnsi="Arial Nova" w:cstheme="majorHAnsi"/>
          <w:sz w:val="18"/>
          <w:szCs w:val="18"/>
        </w:rPr>
      </w:pPr>
    </w:p>
    <w:p w14:paraId="79E0F97F" w14:textId="77777777" w:rsidR="006C4749" w:rsidRDefault="006C4749" w:rsidP="006C4749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McAlpine Street water issue – applying for PA Small Water &amp; Sewer Grant</w:t>
      </w:r>
    </w:p>
    <w:p w14:paraId="46D0686F" w14:textId="77777777" w:rsidR="006C4749" w:rsidRDefault="006C4749" w:rsidP="006C4749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Awarded $312,000 from Senator Blake &amp; State Rep. Mike Carroll </w:t>
      </w:r>
      <w:r>
        <w:rPr>
          <w:rFonts w:ascii="Arial Nova" w:hAnsi="Arial Nova" w:cstheme="majorHAnsi"/>
          <w:b/>
          <w:bCs/>
          <w:sz w:val="18"/>
          <w:szCs w:val="18"/>
        </w:rPr>
        <w:t>(Avoca needs 15% match of TOTAL cost, $55,200</w:t>
      </w:r>
      <w:r>
        <w:rPr>
          <w:rFonts w:ascii="Arial Nova" w:hAnsi="Arial Nova" w:cstheme="majorHAnsi"/>
          <w:sz w:val="18"/>
          <w:szCs w:val="18"/>
        </w:rPr>
        <w:t xml:space="preserve">) </w:t>
      </w:r>
    </w:p>
    <w:p w14:paraId="4443485C" w14:textId="77777777" w:rsidR="006C4749" w:rsidRDefault="006C4749" w:rsidP="006C4749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Total project cost is $368,000</w:t>
      </w:r>
    </w:p>
    <w:p w14:paraId="643BC9AF" w14:textId="77777777" w:rsidR="006C4749" w:rsidRDefault="006C4749" w:rsidP="006C4749">
      <w:pPr>
        <w:pStyle w:val="ListParagraph"/>
        <w:numPr>
          <w:ilvl w:val="0"/>
          <w:numId w:val="2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PennEastern is currently in the design/planning phase of this project. </w:t>
      </w:r>
    </w:p>
    <w:p w14:paraId="64B53DBA" w14:textId="77777777" w:rsidR="006C4749" w:rsidRDefault="006C4749" w:rsidP="006C4749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</w:p>
    <w:p w14:paraId="180DEBC7" w14:textId="77777777" w:rsidR="006C4749" w:rsidRDefault="006C4749" w:rsidP="006C4749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Storm Drains – 4 storm drains remain in need of repair, 1) South &amp; Cherry -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</w:p>
    <w:p w14:paraId="691AF7A6" w14:textId="77777777" w:rsidR="006C4749" w:rsidRDefault="006C4749" w:rsidP="006C4749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b/>
          <w:bCs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Arial Nova" w:hAnsi="Arial Nova" w:cstheme="majorHAnsi"/>
          <w:sz w:val="18"/>
          <w:szCs w:val="18"/>
        </w:rPr>
        <w:t xml:space="preserve">2) Spring St – Multiscape approved to start work </w:t>
      </w:r>
    </w:p>
    <w:p w14:paraId="4A9B8AA6" w14:textId="77777777" w:rsidR="006C4749" w:rsidRDefault="006C4749" w:rsidP="006C4749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3) McAlpine &amp; Grove 1</w:t>
      </w:r>
    </w:p>
    <w:p w14:paraId="4C22D8FF" w14:textId="77777777" w:rsidR="006C4749" w:rsidRDefault="006C4749" w:rsidP="006C4749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4) McAlpine &amp; Grove 2</w:t>
      </w:r>
    </w:p>
    <w:p w14:paraId="6FEB8E8B" w14:textId="77777777" w:rsidR="006C4749" w:rsidRDefault="006C4749" w:rsidP="006C4749">
      <w:pPr>
        <w:spacing w:after="0"/>
        <w:ind w:left="720"/>
        <w:rPr>
          <w:rFonts w:ascii="Arial Nova" w:hAnsi="Arial Nova" w:cstheme="majorHAnsi"/>
          <w:sz w:val="18"/>
          <w:szCs w:val="18"/>
        </w:rPr>
      </w:pPr>
    </w:p>
    <w:p w14:paraId="3AC85784" w14:textId="77777777" w:rsidR="006C4749" w:rsidRDefault="006C4749" w:rsidP="006C4749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Changing the name of Grove Street in the area of Highway 315 to Petro Road </w:t>
      </w:r>
    </w:p>
    <w:p w14:paraId="32D247E2" w14:textId="77777777" w:rsidR="006C4749" w:rsidRDefault="006C4749" w:rsidP="006C4749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25D200B9" w14:textId="33468024" w:rsidR="006C4749" w:rsidRPr="00C10C29" w:rsidRDefault="006C4749" w:rsidP="00C10C29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C10C29">
        <w:rPr>
          <w:rFonts w:ascii="Arial Nova" w:hAnsi="Arial Nova" w:cstheme="majorHAnsi"/>
          <w:sz w:val="18"/>
          <w:szCs w:val="18"/>
        </w:rPr>
        <w:t>Ethics Forms are in Council folders – due back by May 1</w:t>
      </w:r>
      <w:r w:rsidRPr="00C10C29">
        <w:rPr>
          <w:rFonts w:ascii="Arial Nova" w:hAnsi="Arial Nova" w:cstheme="majorHAnsi"/>
          <w:sz w:val="18"/>
          <w:szCs w:val="18"/>
          <w:vertAlign w:val="superscript"/>
        </w:rPr>
        <w:t>st</w:t>
      </w:r>
      <w:r w:rsidRPr="00C10C29">
        <w:rPr>
          <w:rFonts w:ascii="Arial Nova" w:hAnsi="Arial Nova" w:cstheme="majorHAnsi"/>
          <w:sz w:val="18"/>
          <w:szCs w:val="18"/>
        </w:rPr>
        <w:t xml:space="preserve">, 2022 </w:t>
      </w:r>
    </w:p>
    <w:p w14:paraId="20BD5A82" w14:textId="77777777" w:rsidR="006C4749" w:rsidRPr="006C4749" w:rsidRDefault="006C4749" w:rsidP="006C4749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7CCEB331" w14:textId="569FA37B" w:rsidR="006C4749" w:rsidRDefault="006C4749" w:rsidP="006C4749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Avoca Borough seeking a Sewer Inspector for all new hook up’s </w:t>
      </w:r>
    </w:p>
    <w:p w14:paraId="70F83CB3" w14:textId="77777777" w:rsidR="000B5AEC" w:rsidRPr="000B5AEC" w:rsidRDefault="000B5AEC" w:rsidP="000B5AEC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454F8CA3" w14:textId="62A9EE63" w:rsidR="000B5AEC" w:rsidRDefault="000B5AEC" w:rsidP="000B5AEC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2022 Paper Shredding - Luzerne County will reimburse up to $2000 per event (limit of 2 events) </w:t>
      </w:r>
    </w:p>
    <w:p w14:paraId="132A29E7" w14:textId="77777777" w:rsidR="00C10C29" w:rsidRPr="00C10C29" w:rsidRDefault="00C10C29" w:rsidP="00C10C29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2C2B4606" w14:textId="2B792A32" w:rsidR="00C10C29" w:rsidRPr="00C10C29" w:rsidRDefault="00C10C29" w:rsidP="00C10C29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Proposed revision of Pave Cut Ordinance </w:t>
      </w:r>
    </w:p>
    <w:p w14:paraId="67DDCF1C" w14:textId="77777777" w:rsidR="000B5AEC" w:rsidRPr="000B5AEC" w:rsidRDefault="000B5AEC" w:rsidP="000B5AEC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33B09855" w14:textId="77777777" w:rsidR="000B5AEC" w:rsidRDefault="000B5AEC" w:rsidP="000B5AEC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 w:rsidRPr="006C4749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Adopting Ordinance 5 of 2022, vacating a portion of Hawthorne Street connecting to the Kiesinger property </w:t>
      </w:r>
    </w:p>
    <w:p w14:paraId="18D0CCD9" w14:textId="77777777" w:rsidR="000B5AEC" w:rsidRDefault="000B5AEC" w:rsidP="000B5AEC">
      <w:pPr>
        <w:spacing w:after="0"/>
        <w:rPr>
          <w:rFonts w:ascii="Arial Nova" w:hAnsi="Arial Nova" w:cstheme="majorHAnsi"/>
          <w:sz w:val="18"/>
          <w:szCs w:val="18"/>
        </w:rPr>
      </w:pPr>
    </w:p>
    <w:p w14:paraId="3DF6E189" w14:textId="2A64D124" w:rsidR="000B5AEC" w:rsidRDefault="000B5AEC" w:rsidP="000B5AEC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C93D2D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</w:t>
      </w:r>
      <w:r w:rsidR="00C10C29">
        <w:rPr>
          <w:rFonts w:ascii="Arial Nova" w:hAnsi="Arial Nova" w:cstheme="majorHAnsi"/>
          <w:sz w:val="18"/>
          <w:szCs w:val="18"/>
        </w:rPr>
        <w:t>Motion to direct Solicitor Boyd to review civil service commission requirements, and impact of same for future consideration.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4E311C73" w14:textId="77777777" w:rsidR="000B5AEC" w:rsidRPr="000B5AEC" w:rsidRDefault="000B5AEC" w:rsidP="000B5AEC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51629669" w14:textId="77777777" w:rsidR="000B5AEC" w:rsidRDefault="000B5AEC" w:rsidP="000B5AEC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5550DCA6" w14:textId="68290334" w:rsidR="00413D3C" w:rsidRPr="000B5AEC" w:rsidRDefault="00413D3C" w:rsidP="000B5AEC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0B5AEC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 w:rsidRPr="000B5AEC">
        <w:rPr>
          <w:rFonts w:ascii="Arial Nova" w:hAnsi="Arial Nova" w:cstheme="majorHAnsi"/>
          <w:sz w:val="18"/>
          <w:szCs w:val="18"/>
        </w:rPr>
        <w:t xml:space="preserve">: </w:t>
      </w:r>
      <w:r w:rsidR="001453FD" w:rsidRPr="000B5AEC">
        <w:rPr>
          <w:rFonts w:ascii="Arial Nova" w:hAnsi="Arial Nova" w:cstheme="majorHAnsi"/>
          <w:sz w:val="18"/>
          <w:szCs w:val="18"/>
        </w:rPr>
        <w:t xml:space="preserve"> Enter into </w:t>
      </w:r>
      <w:r w:rsidRPr="000B5AEC">
        <w:rPr>
          <w:rFonts w:ascii="Arial Nova" w:hAnsi="Arial Nova" w:cstheme="majorHAnsi"/>
          <w:sz w:val="18"/>
          <w:szCs w:val="18"/>
        </w:rPr>
        <w:t xml:space="preserve">Mutual aid agreement between Avoca Borough &amp; Hughestown Borough </w:t>
      </w:r>
      <w:r w:rsidR="001453FD" w:rsidRPr="000B5AEC">
        <w:rPr>
          <w:rFonts w:ascii="Arial Nova" w:hAnsi="Arial Nova" w:cstheme="majorHAnsi"/>
          <w:sz w:val="18"/>
          <w:szCs w:val="18"/>
        </w:rPr>
        <w:t>pending paperwork</w:t>
      </w:r>
    </w:p>
    <w:p w14:paraId="13BED434" w14:textId="77777777" w:rsidR="00A6069D" w:rsidRPr="00A6069D" w:rsidRDefault="00A6069D" w:rsidP="00A6069D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1ABFFE0F" w14:textId="6F52A2C3" w:rsidR="003A49D2" w:rsidRDefault="003A49D2" w:rsidP="00C10C29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 w:rsidRPr="00C10C29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 w:rsidRPr="00C10C29">
        <w:rPr>
          <w:rFonts w:ascii="Arial Nova" w:hAnsi="Arial Nova" w:cstheme="majorHAnsi"/>
          <w:sz w:val="18"/>
          <w:szCs w:val="18"/>
        </w:rPr>
        <w:t xml:space="preserve">: Approve renewal quote from Joyce Insurance in the amount of $690 for the Hartford Steam Boiler (Community Center)  Expiring premium - $679 </w:t>
      </w:r>
    </w:p>
    <w:p w14:paraId="00D2D2BC" w14:textId="77777777" w:rsidR="007D725F" w:rsidRPr="007D725F" w:rsidRDefault="007D725F" w:rsidP="007D725F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503AF4EC" w14:textId="2E7F94D3" w:rsidR="007D725F" w:rsidRPr="00C10C29" w:rsidRDefault="007D725F" w:rsidP="00C10C29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 w:rsidRPr="007D725F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>:  Resolution 3 of 2022, Apply for a LSA grant in the amount of $50,532 for a 2022 police interceptor vehicle</w:t>
      </w:r>
    </w:p>
    <w:p w14:paraId="23FF4398" w14:textId="5C3383AB" w:rsidR="00C93D2D" w:rsidRDefault="00C93D2D" w:rsidP="00C93D2D">
      <w:pPr>
        <w:spacing w:after="0"/>
        <w:rPr>
          <w:rFonts w:ascii="Arial Nova" w:hAnsi="Arial Nova" w:cstheme="majorHAnsi"/>
          <w:sz w:val="18"/>
          <w:szCs w:val="18"/>
        </w:rPr>
      </w:pPr>
    </w:p>
    <w:p w14:paraId="04728470" w14:textId="77777777" w:rsidR="006C4749" w:rsidRDefault="006C4749" w:rsidP="006C4749"/>
    <w:p w14:paraId="5535AD51" w14:textId="77777777" w:rsidR="006B0DDB" w:rsidRDefault="006B0DDB"/>
    <w:sectPr w:rsidR="006B0DDB" w:rsidSect="006C4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32E4C"/>
    <w:multiLevelType w:val="hybridMultilevel"/>
    <w:tmpl w:val="3F76E2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6142"/>
    <w:multiLevelType w:val="hybridMultilevel"/>
    <w:tmpl w:val="6712AF3C"/>
    <w:lvl w:ilvl="0" w:tplc="9328F0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8589C"/>
    <w:multiLevelType w:val="hybridMultilevel"/>
    <w:tmpl w:val="823E1454"/>
    <w:lvl w:ilvl="0" w:tplc="F4DC2AD4">
      <w:start w:val="1"/>
      <w:numFmt w:val="upperLetter"/>
      <w:lvlText w:val="%1)"/>
      <w:lvlJc w:val="left"/>
      <w:pPr>
        <w:ind w:left="4245" w:hanging="360"/>
      </w:pPr>
    </w:lvl>
    <w:lvl w:ilvl="1" w:tplc="04090019">
      <w:start w:val="1"/>
      <w:numFmt w:val="lowerLetter"/>
      <w:lvlText w:val="%2."/>
      <w:lvlJc w:val="left"/>
      <w:pPr>
        <w:ind w:left="4965" w:hanging="360"/>
      </w:pPr>
    </w:lvl>
    <w:lvl w:ilvl="2" w:tplc="0409001B">
      <w:start w:val="1"/>
      <w:numFmt w:val="lowerRoman"/>
      <w:lvlText w:val="%3."/>
      <w:lvlJc w:val="right"/>
      <w:pPr>
        <w:ind w:left="5685" w:hanging="180"/>
      </w:pPr>
    </w:lvl>
    <w:lvl w:ilvl="3" w:tplc="0409000F">
      <w:start w:val="1"/>
      <w:numFmt w:val="decimal"/>
      <w:lvlText w:val="%4."/>
      <w:lvlJc w:val="left"/>
      <w:pPr>
        <w:ind w:left="6405" w:hanging="360"/>
      </w:pPr>
    </w:lvl>
    <w:lvl w:ilvl="4" w:tplc="04090019">
      <w:start w:val="1"/>
      <w:numFmt w:val="lowerLetter"/>
      <w:lvlText w:val="%5."/>
      <w:lvlJc w:val="left"/>
      <w:pPr>
        <w:ind w:left="7125" w:hanging="360"/>
      </w:pPr>
    </w:lvl>
    <w:lvl w:ilvl="5" w:tplc="0409001B">
      <w:start w:val="1"/>
      <w:numFmt w:val="lowerRoman"/>
      <w:lvlText w:val="%6."/>
      <w:lvlJc w:val="right"/>
      <w:pPr>
        <w:ind w:left="7845" w:hanging="180"/>
      </w:pPr>
    </w:lvl>
    <w:lvl w:ilvl="6" w:tplc="0409000F">
      <w:start w:val="1"/>
      <w:numFmt w:val="decimal"/>
      <w:lvlText w:val="%7."/>
      <w:lvlJc w:val="left"/>
      <w:pPr>
        <w:ind w:left="8565" w:hanging="360"/>
      </w:pPr>
    </w:lvl>
    <w:lvl w:ilvl="7" w:tplc="04090019">
      <w:start w:val="1"/>
      <w:numFmt w:val="lowerLetter"/>
      <w:lvlText w:val="%8."/>
      <w:lvlJc w:val="left"/>
      <w:pPr>
        <w:ind w:left="9285" w:hanging="360"/>
      </w:pPr>
    </w:lvl>
    <w:lvl w:ilvl="8" w:tplc="0409001B">
      <w:start w:val="1"/>
      <w:numFmt w:val="lowerRoman"/>
      <w:lvlText w:val="%9."/>
      <w:lvlJc w:val="right"/>
      <w:pPr>
        <w:ind w:left="10005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49"/>
    <w:rsid w:val="000B5AEC"/>
    <w:rsid w:val="001168E7"/>
    <w:rsid w:val="001453FD"/>
    <w:rsid w:val="0021587A"/>
    <w:rsid w:val="0029639A"/>
    <w:rsid w:val="003A49D2"/>
    <w:rsid w:val="00413D3C"/>
    <w:rsid w:val="005A3E9F"/>
    <w:rsid w:val="00696D02"/>
    <w:rsid w:val="006B0DDB"/>
    <w:rsid w:val="006C4749"/>
    <w:rsid w:val="007D725F"/>
    <w:rsid w:val="00851A6E"/>
    <w:rsid w:val="009E74AC"/>
    <w:rsid w:val="00A6069D"/>
    <w:rsid w:val="00C10C29"/>
    <w:rsid w:val="00C9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88661"/>
  <w15:chartTrackingRefBased/>
  <w15:docId w15:val="{8DB3EC14-0419-4DA5-99AD-DAB096F5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74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Sadie.</dc:creator>
  <cp:keywords/>
  <dc:description/>
  <cp:lastModifiedBy>Sadie.</cp:lastModifiedBy>
  <cp:revision>10</cp:revision>
  <dcterms:created xsi:type="dcterms:W3CDTF">2022-01-21T14:05:00Z</dcterms:created>
  <dcterms:modified xsi:type="dcterms:W3CDTF">2022-02-08T19:40:00Z</dcterms:modified>
</cp:coreProperties>
</file>