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2AEC" w14:textId="6E4B4521" w:rsidR="00B15B37" w:rsidRDefault="00B15B37" w:rsidP="00B15B37">
      <w:pPr>
        <w:spacing w:after="0"/>
        <w:jc w:val="center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AGENDA FOR THURSDAY JUNE 9</w:t>
      </w:r>
      <w:r>
        <w:rPr>
          <w:rFonts w:cstheme="minorHAnsi"/>
          <w:b/>
          <w:sz w:val="18"/>
          <w:szCs w:val="18"/>
          <w:u w:val="single"/>
          <w:vertAlign w:val="superscript"/>
        </w:rPr>
        <w:t>TH</w:t>
      </w:r>
      <w:r>
        <w:rPr>
          <w:rFonts w:cstheme="minorHAnsi"/>
          <w:b/>
          <w:sz w:val="18"/>
          <w:szCs w:val="18"/>
          <w:u w:val="single"/>
        </w:rPr>
        <w:t xml:space="preserve">, 2022 – AVOCA BOROUGH COUNCIL MEETING </w:t>
      </w:r>
    </w:p>
    <w:p w14:paraId="76226737" w14:textId="77777777" w:rsidR="00B15B37" w:rsidRDefault="00B15B37" w:rsidP="00B15B37">
      <w:pPr>
        <w:spacing w:after="0"/>
        <w:jc w:val="center"/>
        <w:rPr>
          <w:rFonts w:cstheme="minorHAnsi"/>
          <w:b/>
          <w:sz w:val="18"/>
          <w:szCs w:val="18"/>
          <w:u w:val="single"/>
        </w:rPr>
      </w:pPr>
    </w:p>
    <w:p w14:paraId="20DE8DC3" w14:textId="77777777" w:rsidR="00B15B37" w:rsidRDefault="00B15B37" w:rsidP="00B15B37">
      <w:pPr>
        <w:spacing w:after="0"/>
        <w:ind w:left="720"/>
        <w:rPr>
          <w:rFonts w:cstheme="minorHAnsi"/>
          <w:sz w:val="18"/>
          <w:szCs w:val="18"/>
        </w:rPr>
      </w:pPr>
    </w:p>
    <w:p w14:paraId="14F13128" w14:textId="77777777" w:rsidR="00B15B37" w:rsidRDefault="00B15B37" w:rsidP="00B15B37">
      <w:pPr>
        <w:numPr>
          <w:ilvl w:val="0"/>
          <w:numId w:val="1"/>
        </w:numPr>
        <w:spacing w:after="0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LOMR submission to FEMA regarding Mill Creek Flood Protection Project </w:t>
      </w:r>
    </w:p>
    <w:p w14:paraId="03F791AB" w14:textId="77777777" w:rsidR="00B15B37" w:rsidRDefault="00B15B37" w:rsidP="00B15B37">
      <w:pPr>
        <w:spacing w:after="0"/>
        <w:ind w:left="720"/>
        <w:contextualSpacing/>
        <w:rPr>
          <w:rFonts w:cstheme="minorHAnsi"/>
          <w:sz w:val="18"/>
          <w:szCs w:val="18"/>
        </w:rPr>
      </w:pPr>
    </w:p>
    <w:p w14:paraId="4B9C0132" w14:textId="77777777" w:rsidR="00B15B37" w:rsidRDefault="00B15B37" w:rsidP="00B15B37">
      <w:pPr>
        <w:numPr>
          <w:ilvl w:val="0"/>
          <w:numId w:val="1"/>
        </w:numPr>
        <w:spacing w:after="0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Main St &amp; McAlpine Street Project – </w:t>
      </w:r>
      <w:r>
        <w:rPr>
          <w:rFonts w:cstheme="minorHAnsi"/>
          <w:sz w:val="18"/>
          <w:szCs w:val="18"/>
          <w:u w:val="single"/>
        </w:rPr>
        <w:t>PENNDOT Multimodal Grant</w:t>
      </w:r>
      <w:r>
        <w:rPr>
          <w:rFonts w:cstheme="minorHAnsi"/>
          <w:sz w:val="18"/>
          <w:szCs w:val="18"/>
        </w:rPr>
        <w:t xml:space="preserve">: Awarded $1.55 million </w:t>
      </w:r>
    </w:p>
    <w:p w14:paraId="3AE6BE38" w14:textId="77777777" w:rsidR="00B15B37" w:rsidRDefault="00B15B37" w:rsidP="00B15B37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Borough received a letter stating that the </w:t>
      </w:r>
      <w:r>
        <w:rPr>
          <w:rFonts w:cstheme="minorHAnsi"/>
          <w:b/>
          <w:bCs/>
          <w:sz w:val="18"/>
          <w:szCs w:val="18"/>
        </w:rPr>
        <w:t>30% match needed ($465,000) will be waived.</w:t>
      </w:r>
      <w:r>
        <w:rPr>
          <w:rFonts w:cstheme="minorHAnsi"/>
          <w:sz w:val="18"/>
          <w:szCs w:val="18"/>
        </w:rPr>
        <w:t xml:space="preserve"> </w:t>
      </w:r>
    </w:p>
    <w:p w14:paraId="411C4921" w14:textId="2A4C6641" w:rsidR="00B15B37" w:rsidRDefault="00B15B37" w:rsidP="00B15B37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</w:t>
      </w:r>
      <w:r>
        <w:rPr>
          <w:rFonts w:cstheme="minorHAnsi"/>
          <w:sz w:val="18"/>
          <w:szCs w:val="18"/>
          <w:u w:val="single"/>
        </w:rPr>
        <w:t>CFA Multimodal Grant</w:t>
      </w:r>
      <w:r>
        <w:rPr>
          <w:rFonts w:cstheme="minorHAnsi"/>
          <w:sz w:val="18"/>
          <w:szCs w:val="18"/>
        </w:rPr>
        <w:t>: Applied for $500,000 originally, revised application was for $650,000</w:t>
      </w:r>
    </w:p>
    <w:p w14:paraId="752E4835" w14:textId="18500818" w:rsidR="00B15B37" w:rsidRDefault="00B15B37" w:rsidP="00B15B37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ED24C2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Awarded $325,000</w:t>
      </w:r>
    </w:p>
    <w:p w14:paraId="0B951590" w14:textId="77777777" w:rsidR="00B15B37" w:rsidRDefault="00B15B37" w:rsidP="00B15B37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*Will be utilizing exemption request for Municipalities for match needed.   </w:t>
      </w:r>
    </w:p>
    <w:p w14:paraId="7168F5F9" w14:textId="77777777" w:rsidR="00B15B37" w:rsidRDefault="00B15B37" w:rsidP="00B15B37">
      <w:pPr>
        <w:spacing w:after="0"/>
        <w:ind w:left="720"/>
        <w:contextualSpacing/>
        <w:rPr>
          <w:rFonts w:cstheme="minorHAnsi"/>
          <w:sz w:val="18"/>
          <w:szCs w:val="18"/>
        </w:rPr>
      </w:pPr>
    </w:p>
    <w:p w14:paraId="62B1484B" w14:textId="1C0B348F" w:rsidR="00B15B37" w:rsidRDefault="00B15B37" w:rsidP="00B15B37">
      <w:pPr>
        <w:numPr>
          <w:ilvl w:val="0"/>
          <w:numId w:val="1"/>
        </w:numPr>
        <w:spacing w:after="0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Ongoing LSA Recreation Grant Projects –    A) Plane Street Park Wall / Fence </w:t>
      </w:r>
    </w:p>
    <w:p w14:paraId="462F4262" w14:textId="77777777" w:rsidR="00B15B37" w:rsidRDefault="00B15B37" w:rsidP="00B15B37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</w:t>
      </w:r>
    </w:p>
    <w:p w14:paraId="1E127AFA" w14:textId="77777777" w:rsidR="00B15B37" w:rsidRDefault="00B15B37" w:rsidP="00B15B37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</w:t>
      </w:r>
      <w:r>
        <w:rPr>
          <w:rFonts w:cstheme="minorHAnsi"/>
          <w:b/>
          <w:sz w:val="18"/>
          <w:szCs w:val="18"/>
        </w:rPr>
        <w:t xml:space="preserve">                                              </w:t>
      </w:r>
    </w:p>
    <w:p w14:paraId="46048656" w14:textId="77777777" w:rsidR="00B15B37" w:rsidRDefault="00B15B37" w:rsidP="00B15B3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2020 Luzerne County Community Development Program - Submitted grant application in the amount of $199,515</w:t>
      </w:r>
    </w:p>
    <w:p w14:paraId="36A26FF4" w14:textId="56D835D9" w:rsidR="00B15B37" w:rsidRDefault="00B15B37" w:rsidP="00B15B37">
      <w:pPr>
        <w:pStyle w:val="ListParagraph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(Project – McLean Lane Drainage Issues)</w:t>
      </w:r>
    </w:p>
    <w:p w14:paraId="10ADADE6" w14:textId="17B01AF2" w:rsidR="00B15B37" w:rsidRDefault="00B15B37" w:rsidP="00B15B37">
      <w:pPr>
        <w:spacing w:after="0" w:line="240" w:lineRule="auto"/>
        <w:ind w:left="720"/>
        <w:contextualSpacing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The Borough was awarded $150,000 for this grant/project </w:t>
      </w:r>
      <w:r>
        <w:rPr>
          <w:rFonts w:cstheme="minorHAnsi"/>
          <w:b/>
          <w:bCs/>
          <w:sz w:val="18"/>
          <w:szCs w:val="18"/>
        </w:rPr>
        <w:t>(NO match required)</w:t>
      </w:r>
    </w:p>
    <w:p w14:paraId="00CF4A9E" w14:textId="1098F413" w:rsidR="00F74F26" w:rsidRPr="00F74F26" w:rsidRDefault="00F74F26" w:rsidP="00B15B37">
      <w:pPr>
        <w:spacing w:after="0" w:line="240" w:lineRule="auto"/>
        <w:ind w:left="720"/>
        <w:contextualSpacing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                                                                           </w:t>
      </w:r>
      <w:r w:rsidRPr="00F74F26">
        <w:rPr>
          <w:rFonts w:cstheme="minorHAnsi"/>
          <w:sz w:val="18"/>
          <w:szCs w:val="18"/>
        </w:rPr>
        <w:t xml:space="preserve">Project was awarded </w:t>
      </w:r>
      <w:r>
        <w:rPr>
          <w:rFonts w:cstheme="minorHAnsi"/>
          <w:sz w:val="18"/>
          <w:szCs w:val="18"/>
        </w:rPr>
        <w:t xml:space="preserve">on 5/12/22 </w:t>
      </w:r>
      <w:r w:rsidRPr="00F74F26">
        <w:rPr>
          <w:rFonts w:cstheme="minorHAnsi"/>
          <w:sz w:val="18"/>
          <w:szCs w:val="18"/>
        </w:rPr>
        <w:t xml:space="preserve">to </w:t>
      </w:r>
      <w:proofErr w:type="spellStart"/>
      <w:r w:rsidRPr="00F74F26">
        <w:rPr>
          <w:rFonts w:cstheme="minorHAnsi"/>
          <w:sz w:val="18"/>
          <w:szCs w:val="18"/>
        </w:rPr>
        <w:t>Stafursky</w:t>
      </w:r>
      <w:proofErr w:type="spellEnd"/>
      <w:r w:rsidRPr="00F74F26">
        <w:rPr>
          <w:rFonts w:cstheme="minorHAnsi"/>
          <w:sz w:val="18"/>
          <w:szCs w:val="18"/>
        </w:rPr>
        <w:t xml:space="preserve"> Inc. for a total bid of $141,206.00</w:t>
      </w:r>
    </w:p>
    <w:p w14:paraId="71F50441" w14:textId="77777777" w:rsidR="00B15B37" w:rsidRDefault="00B15B37" w:rsidP="00B15B37">
      <w:pPr>
        <w:spacing w:after="0" w:line="240" w:lineRule="auto"/>
        <w:ind w:left="720"/>
        <w:rPr>
          <w:rFonts w:cstheme="minorHAnsi"/>
          <w:sz w:val="18"/>
          <w:szCs w:val="18"/>
        </w:rPr>
      </w:pPr>
    </w:p>
    <w:p w14:paraId="5FB11830" w14:textId="77777777" w:rsidR="00B15B37" w:rsidRDefault="00B15B37" w:rsidP="00B15B37">
      <w:pPr>
        <w:spacing w:after="0" w:line="240" w:lineRule="auto"/>
        <w:rPr>
          <w:rFonts w:cstheme="minorHAnsi"/>
          <w:sz w:val="18"/>
          <w:szCs w:val="18"/>
        </w:rPr>
      </w:pPr>
    </w:p>
    <w:p w14:paraId="27F9DCE7" w14:textId="3F74A083" w:rsidR="00B15B37" w:rsidRDefault="00DE6DED" w:rsidP="00B15B37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18"/>
          <w:szCs w:val="18"/>
        </w:rPr>
      </w:pPr>
      <w:r w:rsidRPr="00DE6DED">
        <w:rPr>
          <w:rFonts w:cstheme="minorHAnsi"/>
          <w:b/>
          <w:bCs/>
          <w:sz w:val="18"/>
          <w:szCs w:val="18"/>
          <w:u w:val="single"/>
        </w:rPr>
        <w:t>ACTION ITEM:</w:t>
      </w:r>
      <w:r>
        <w:rPr>
          <w:rFonts w:cstheme="minorHAnsi"/>
          <w:sz w:val="18"/>
          <w:szCs w:val="18"/>
        </w:rPr>
        <w:t xml:space="preserve">  See item F                               </w:t>
      </w:r>
      <w:r w:rsidR="00B15B37">
        <w:rPr>
          <w:rFonts w:cstheme="minorHAnsi"/>
          <w:sz w:val="18"/>
          <w:szCs w:val="18"/>
        </w:rPr>
        <w:t xml:space="preserve">DCED Watershed Restoration Program (Project: MS4 Pollutant Reduction Plan) – </w:t>
      </w:r>
    </w:p>
    <w:p w14:paraId="379C603C" w14:textId="77777777" w:rsidR="00B15B37" w:rsidRDefault="00B15B37" w:rsidP="00B15B3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Awarded grant in the amount of $62,672 on 9/17/19 that requires a 15%   </w:t>
      </w:r>
    </w:p>
    <w:p w14:paraId="0524C13B" w14:textId="77777777" w:rsidR="00B15B37" w:rsidRDefault="00B15B37" w:rsidP="00B15B37">
      <w:pPr>
        <w:spacing w:after="0" w:line="240" w:lineRule="auto"/>
        <w:ind w:left="4245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Match of the TOTAL project cost </w:t>
      </w:r>
      <w:r>
        <w:rPr>
          <w:rFonts w:cstheme="minorHAnsi"/>
          <w:b/>
          <w:bCs/>
          <w:sz w:val="18"/>
          <w:szCs w:val="18"/>
        </w:rPr>
        <w:t>(Match approx.$9,400)</w:t>
      </w:r>
    </w:p>
    <w:p w14:paraId="6E15A955" w14:textId="77777777" w:rsidR="00B15B37" w:rsidRDefault="00B15B37" w:rsidP="00B15B3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$80,900 awarded from “Other Parks” Grant</w:t>
      </w:r>
    </w:p>
    <w:p w14:paraId="500E04DC" w14:textId="77777777" w:rsidR="00B15B37" w:rsidRDefault="00B15B37" w:rsidP="00B15B37">
      <w:pPr>
        <w:numPr>
          <w:ilvl w:val="0"/>
          <w:numId w:val="2"/>
        </w:numPr>
        <w:spacing w:after="0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Project awarded to: James T. O’Hara for $162,410</w:t>
      </w:r>
    </w:p>
    <w:p w14:paraId="44DD43D0" w14:textId="77777777" w:rsidR="00B15B37" w:rsidRDefault="00B15B37" w:rsidP="00B15B37">
      <w:pPr>
        <w:numPr>
          <w:ilvl w:val="0"/>
          <w:numId w:val="2"/>
        </w:numPr>
        <w:spacing w:after="0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Grant award extended until 6/30/22</w:t>
      </w:r>
    </w:p>
    <w:p w14:paraId="777F5EDF" w14:textId="783E962E" w:rsidR="00B15B37" w:rsidRDefault="00B15B37" w:rsidP="00B15B37">
      <w:pPr>
        <w:numPr>
          <w:ilvl w:val="0"/>
          <w:numId w:val="2"/>
        </w:numPr>
        <w:spacing w:after="0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u w:val="single"/>
        </w:rPr>
        <w:t>MS4 - Mill Creek Swale project</w:t>
      </w:r>
      <w:r>
        <w:rPr>
          <w:rFonts w:cstheme="minorHAnsi"/>
          <w:sz w:val="18"/>
          <w:szCs w:val="18"/>
        </w:rPr>
        <w:t xml:space="preserve"> – project status, extension request and repayment of grant funds</w:t>
      </w:r>
    </w:p>
    <w:p w14:paraId="141465B0" w14:textId="441BD170" w:rsidR="00DE6DED" w:rsidRPr="00DE6DED" w:rsidRDefault="00DE6DED" w:rsidP="00B15B37">
      <w:pPr>
        <w:numPr>
          <w:ilvl w:val="0"/>
          <w:numId w:val="2"/>
        </w:numPr>
        <w:spacing w:after="0"/>
        <w:contextualSpacing/>
        <w:rPr>
          <w:rFonts w:cstheme="minorHAnsi"/>
          <w:b/>
          <w:bCs/>
          <w:sz w:val="18"/>
          <w:szCs w:val="18"/>
        </w:rPr>
      </w:pPr>
      <w:r w:rsidRPr="00DE6DED">
        <w:rPr>
          <w:rFonts w:cstheme="minorHAnsi"/>
          <w:b/>
          <w:bCs/>
          <w:sz w:val="18"/>
          <w:szCs w:val="18"/>
          <w:u w:val="single"/>
        </w:rPr>
        <w:t xml:space="preserve">Motion to abandon the vegetated swale project due to not being able to secure an easement </w:t>
      </w:r>
      <w:r>
        <w:rPr>
          <w:rFonts w:cstheme="minorHAnsi"/>
          <w:b/>
          <w:bCs/>
          <w:sz w:val="18"/>
          <w:szCs w:val="18"/>
          <w:u w:val="single"/>
        </w:rPr>
        <w:t xml:space="preserve">agreement </w:t>
      </w:r>
      <w:r w:rsidRPr="00DE6DED">
        <w:rPr>
          <w:rFonts w:cstheme="minorHAnsi"/>
          <w:b/>
          <w:bCs/>
          <w:sz w:val="18"/>
          <w:szCs w:val="18"/>
          <w:u w:val="single"/>
        </w:rPr>
        <w:t>between the property owner &amp; Avoca Borough and to return the full partial payment of $72,800.00 that was advanced to Avoca Borough back to the Commonwealth of PA</w:t>
      </w:r>
      <w:r w:rsidRPr="00DE6DED">
        <w:rPr>
          <w:rFonts w:cstheme="minorHAnsi"/>
          <w:b/>
          <w:bCs/>
          <w:sz w:val="18"/>
          <w:szCs w:val="18"/>
        </w:rPr>
        <w:t xml:space="preserve"> </w:t>
      </w:r>
    </w:p>
    <w:p w14:paraId="6C6788D2" w14:textId="77777777" w:rsidR="00B15B37" w:rsidRDefault="00B15B37" w:rsidP="00B15B37">
      <w:pPr>
        <w:spacing w:after="0"/>
        <w:ind w:left="4245"/>
        <w:contextualSpacing/>
        <w:rPr>
          <w:rFonts w:cstheme="minorHAnsi"/>
          <w:sz w:val="18"/>
          <w:szCs w:val="18"/>
        </w:rPr>
      </w:pPr>
    </w:p>
    <w:p w14:paraId="5AF8CB36" w14:textId="77777777" w:rsidR="00B15B37" w:rsidRDefault="00B15B37" w:rsidP="00B15B37">
      <w:pPr>
        <w:numPr>
          <w:ilvl w:val="0"/>
          <w:numId w:val="1"/>
        </w:numPr>
        <w:spacing w:after="0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McAlpine Street water issue – applying for PA Small Water &amp; Sewer Grant</w:t>
      </w:r>
    </w:p>
    <w:p w14:paraId="1598B840" w14:textId="77777777" w:rsidR="00B15B37" w:rsidRDefault="00B15B37" w:rsidP="00B15B37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Awarded $312,000 from Senator Blake &amp; State Rep. Mike Carroll </w:t>
      </w:r>
      <w:r>
        <w:rPr>
          <w:rFonts w:cstheme="minorHAnsi"/>
          <w:b/>
          <w:bCs/>
          <w:sz w:val="18"/>
          <w:szCs w:val="18"/>
        </w:rPr>
        <w:t>(Avoca needs 15% match of TOTAL cost, $55,200</w:t>
      </w:r>
      <w:r>
        <w:rPr>
          <w:rFonts w:cstheme="minorHAnsi"/>
          <w:sz w:val="18"/>
          <w:szCs w:val="18"/>
        </w:rPr>
        <w:t xml:space="preserve">) </w:t>
      </w:r>
    </w:p>
    <w:p w14:paraId="1EE13CBA" w14:textId="77777777" w:rsidR="00B15B37" w:rsidRDefault="00B15B37" w:rsidP="00B15B37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Total project cost is $368,000</w:t>
      </w:r>
    </w:p>
    <w:p w14:paraId="41E37E5E" w14:textId="51533432" w:rsidR="00B15B37" w:rsidRDefault="00B15B37" w:rsidP="00B15B37">
      <w:pPr>
        <w:pStyle w:val="ListParagraph"/>
        <w:numPr>
          <w:ilvl w:val="0"/>
          <w:numId w:val="3"/>
        </w:numPr>
        <w:spacing w:after="0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PennEastern</w:t>
      </w:r>
      <w:proofErr w:type="spellEnd"/>
      <w:r>
        <w:rPr>
          <w:rFonts w:cstheme="minorHAnsi"/>
          <w:sz w:val="18"/>
          <w:szCs w:val="18"/>
        </w:rPr>
        <w:t xml:space="preserve"> is currently in the design/planning phase of this project. </w:t>
      </w:r>
    </w:p>
    <w:p w14:paraId="000633D7" w14:textId="3B90ED8A" w:rsidR="00ED24C2" w:rsidRDefault="00ED24C2" w:rsidP="00B15B37">
      <w:pPr>
        <w:pStyle w:val="ListParagraph"/>
        <w:numPr>
          <w:ilvl w:val="0"/>
          <w:numId w:val="3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Both storm drains in need of repair at the intersection of McAlpine &amp; Grove will be repaired within this project. </w:t>
      </w:r>
    </w:p>
    <w:p w14:paraId="4F73AAF9" w14:textId="77777777" w:rsidR="00B15B37" w:rsidRDefault="00B15B37" w:rsidP="00B15B37">
      <w:pPr>
        <w:spacing w:after="0"/>
        <w:ind w:left="720"/>
        <w:contextualSpacing/>
        <w:rPr>
          <w:rFonts w:cstheme="minorHAnsi"/>
          <w:sz w:val="18"/>
          <w:szCs w:val="18"/>
        </w:rPr>
      </w:pPr>
    </w:p>
    <w:p w14:paraId="71FABC54" w14:textId="3D798CFB" w:rsidR="00B15B37" w:rsidRPr="00E63738" w:rsidRDefault="00B15B37" w:rsidP="00E63738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63738">
        <w:rPr>
          <w:rFonts w:cstheme="minorHAnsi"/>
          <w:b/>
          <w:bCs/>
          <w:sz w:val="18"/>
          <w:szCs w:val="18"/>
          <w:u w:val="single"/>
        </w:rPr>
        <w:t>ACTION ITEM</w:t>
      </w:r>
      <w:r w:rsidRPr="00E63738">
        <w:rPr>
          <w:rFonts w:cstheme="minorHAnsi"/>
          <w:sz w:val="18"/>
          <w:szCs w:val="18"/>
        </w:rPr>
        <w:t xml:space="preserve">: </w:t>
      </w:r>
      <w:r w:rsidR="00E63738" w:rsidRPr="00E63738">
        <w:rPr>
          <w:rFonts w:cstheme="minorHAnsi"/>
          <w:sz w:val="18"/>
          <w:szCs w:val="18"/>
        </w:rPr>
        <w:t>Authorize Atty. Boyd to advertise the draft ordinance to form</w:t>
      </w:r>
      <w:r w:rsidRPr="00E63738">
        <w:rPr>
          <w:rFonts w:cstheme="minorHAnsi"/>
          <w:sz w:val="18"/>
          <w:szCs w:val="18"/>
        </w:rPr>
        <w:t xml:space="preserve"> </w:t>
      </w:r>
      <w:r w:rsidR="00E63738" w:rsidRPr="00E63738">
        <w:rPr>
          <w:rFonts w:cstheme="minorHAnsi"/>
          <w:sz w:val="18"/>
          <w:szCs w:val="18"/>
        </w:rPr>
        <w:t xml:space="preserve">a </w:t>
      </w:r>
      <w:r w:rsidRPr="00E63738">
        <w:rPr>
          <w:rFonts w:cstheme="minorHAnsi"/>
          <w:sz w:val="18"/>
          <w:szCs w:val="18"/>
        </w:rPr>
        <w:t>Civil Service Commission</w:t>
      </w:r>
      <w:r w:rsidR="00E63738" w:rsidRPr="00E63738">
        <w:rPr>
          <w:rFonts w:cstheme="minorHAnsi"/>
          <w:sz w:val="18"/>
          <w:szCs w:val="18"/>
        </w:rPr>
        <w:t xml:space="preserve">. </w:t>
      </w:r>
    </w:p>
    <w:p w14:paraId="3B17DF46" w14:textId="77777777" w:rsidR="00B15B37" w:rsidRDefault="00B15B37" w:rsidP="00B15B37">
      <w:pPr>
        <w:pStyle w:val="ListParagraph"/>
        <w:rPr>
          <w:rFonts w:cstheme="minorHAnsi"/>
          <w:sz w:val="18"/>
          <w:szCs w:val="18"/>
        </w:rPr>
      </w:pPr>
    </w:p>
    <w:p w14:paraId="1DDD448B" w14:textId="77777777" w:rsidR="00B15B37" w:rsidRDefault="00B15B37" w:rsidP="00B15B37">
      <w:pPr>
        <w:pStyle w:val="ListParagraph"/>
        <w:rPr>
          <w:rFonts w:cstheme="minorHAnsi"/>
          <w:sz w:val="18"/>
          <w:szCs w:val="18"/>
        </w:rPr>
      </w:pPr>
    </w:p>
    <w:p w14:paraId="4C9B403E" w14:textId="490836C7" w:rsidR="00B15B37" w:rsidRDefault="00B15B37" w:rsidP="00B15B3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  <w:u w:val="single"/>
        </w:rPr>
        <w:t>ACTION ITEM:</w:t>
      </w:r>
      <w:r>
        <w:rPr>
          <w:rFonts w:cstheme="minorHAnsi"/>
          <w:sz w:val="18"/>
          <w:szCs w:val="18"/>
        </w:rPr>
        <w:t xml:space="preserve">  Motion to </w:t>
      </w:r>
      <w:r w:rsidR="00164CB3">
        <w:rPr>
          <w:rFonts w:cstheme="minorHAnsi"/>
          <w:sz w:val="18"/>
          <w:szCs w:val="18"/>
        </w:rPr>
        <w:t xml:space="preserve">accept </w:t>
      </w:r>
      <w:proofErr w:type="spellStart"/>
      <w:r>
        <w:rPr>
          <w:rFonts w:cstheme="minorHAnsi"/>
          <w:sz w:val="18"/>
          <w:szCs w:val="18"/>
        </w:rPr>
        <w:t>Lineco</w:t>
      </w:r>
      <w:proofErr w:type="spellEnd"/>
      <w:r>
        <w:rPr>
          <w:rFonts w:cstheme="minorHAnsi"/>
          <w:sz w:val="18"/>
          <w:szCs w:val="18"/>
        </w:rPr>
        <w:t xml:space="preserve"> Painting’s Bid Proposal of $8,168.75 regarding the 630 Main Street Parking Lot Improvements Project </w:t>
      </w:r>
    </w:p>
    <w:p w14:paraId="15CBA128" w14:textId="77777777" w:rsidR="00164CB3" w:rsidRDefault="00164CB3" w:rsidP="00164CB3">
      <w:pPr>
        <w:pStyle w:val="ListParagraph"/>
        <w:rPr>
          <w:rFonts w:cstheme="minorHAnsi"/>
          <w:sz w:val="18"/>
          <w:szCs w:val="18"/>
        </w:rPr>
      </w:pPr>
    </w:p>
    <w:p w14:paraId="4A505C96" w14:textId="48693CC4" w:rsidR="00B15B37" w:rsidRPr="00164CB3" w:rsidRDefault="00B15B37" w:rsidP="00164CB3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64CB3">
        <w:rPr>
          <w:rFonts w:cstheme="minorHAnsi"/>
          <w:sz w:val="18"/>
          <w:szCs w:val="18"/>
        </w:rPr>
        <w:t xml:space="preserve">Property Maintenance Code &amp; Ordinance Enforcement – Updated procedures in place between police dept and street dept </w:t>
      </w:r>
    </w:p>
    <w:p w14:paraId="07FCD2D8" w14:textId="77777777" w:rsidR="00B15B37" w:rsidRDefault="00B15B37" w:rsidP="00B15B37">
      <w:pPr>
        <w:pStyle w:val="ListParagraph"/>
        <w:rPr>
          <w:rFonts w:cstheme="minorHAnsi"/>
          <w:sz w:val="18"/>
          <w:szCs w:val="18"/>
        </w:rPr>
      </w:pPr>
    </w:p>
    <w:p w14:paraId="09314E9C" w14:textId="7DE58ABE" w:rsidR="00B15B37" w:rsidRDefault="00E63738" w:rsidP="00B15B3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63738">
        <w:rPr>
          <w:rFonts w:cstheme="minorHAnsi"/>
          <w:b/>
          <w:bCs/>
          <w:sz w:val="18"/>
          <w:szCs w:val="18"/>
          <w:u w:val="single"/>
        </w:rPr>
        <w:t>ACTION ITEM</w:t>
      </w:r>
      <w:r>
        <w:rPr>
          <w:rFonts w:cstheme="minorHAnsi"/>
          <w:sz w:val="18"/>
          <w:szCs w:val="18"/>
        </w:rPr>
        <w:t xml:space="preserve">: Invite a representative from </w:t>
      </w:r>
      <w:r w:rsidR="00B15B37">
        <w:rPr>
          <w:rFonts w:cstheme="minorHAnsi"/>
          <w:sz w:val="18"/>
          <w:szCs w:val="18"/>
        </w:rPr>
        <w:t xml:space="preserve">Astound </w:t>
      </w:r>
      <w:r>
        <w:rPr>
          <w:rFonts w:cstheme="minorHAnsi"/>
          <w:sz w:val="18"/>
          <w:szCs w:val="18"/>
        </w:rPr>
        <w:t xml:space="preserve">to present to Council their </w:t>
      </w:r>
      <w:r w:rsidR="00B15B37">
        <w:rPr>
          <w:rFonts w:cstheme="minorHAnsi"/>
          <w:sz w:val="18"/>
          <w:szCs w:val="18"/>
        </w:rPr>
        <w:t xml:space="preserve">cable franchise proposal </w:t>
      </w:r>
      <w:r>
        <w:rPr>
          <w:rFonts w:cstheme="minorHAnsi"/>
          <w:sz w:val="18"/>
          <w:szCs w:val="18"/>
        </w:rPr>
        <w:t xml:space="preserve">at a future Council meeting (July or August) </w:t>
      </w:r>
    </w:p>
    <w:p w14:paraId="02C7477A" w14:textId="77777777" w:rsidR="00C527F4" w:rsidRPr="00C527F4" w:rsidRDefault="00C527F4" w:rsidP="00C527F4">
      <w:pPr>
        <w:pStyle w:val="ListParagraph"/>
        <w:rPr>
          <w:rFonts w:cstheme="minorHAnsi"/>
          <w:sz w:val="18"/>
          <w:szCs w:val="18"/>
        </w:rPr>
      </w:pPr>
    </w:p>
    <w:p w14:paraId="599D4E07" w14:textId="413B3527" w:rsidR="00C527F4" w:rsidRDefault="00C527F4" w:rsidP="00B15B3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A429A9">
        <w:rPr>
          <w:rFonts w:cstheme="minorHAnsi"/>
          <w:b/>
          <w:bCs/>
          <w:sz w:val="18"/>
          <w:szCs w:val="18"/>
          <w:u w:val="single"/>
        </w:rPr>
        <w:t>ACTION ITEM</w:t>
      </w:r>
      <w:r>
        <w:rPr>
          <w:rFonts w:cstheme="minorHAnsi"/>
          <w:sz w:val="18"/>
          <w:szCs w:val="18"/>
        </w:rPr>
        <w:t>: Re-hire of part time police officers for the 3</w:t>
      </w:r>
      <w:r w:rsidRPr="00C527F4">
        <w:rPr>
          <w:rFonts w:cstheme="minorHAnsi"/>
          <w:sz w:val="18"/>
          <w:szCs w:val="18"/>
          <w:vertAlign w:val="superscript"/>
        </w:rPr>
        <w:t>rd</w:t>
      </w:r>
      <w:r>
        <w:rPr>
          <w:rFonts w:cstheme="minorHAnsi"/>
          <w:sz w:val="18"/>
          <w:szCs w:val="18"/>
        </w:rPr>
        <w:t xml:space="preserve"> quarter of 2022. See attached list for names. </w:t>
      </w:r>
    </w:p>
    <w:p w14:paraId="31CCEF49" w14:textId="77777777" w:rsidR="00C527F4" w:rsidRPr="00C527F4" w:rsidRDefault="00C527F4" w:rsidP="00C527F4">
      <w:pPr>
        <w:pStyle w:val="ListParagraph"/>
        <w:rPr>
          <w:rFonts w:cstheme="minorHAnsi"/>
          <w:sz w:val="18"/>
          <w:szCs w:val="18"/>
        </w:rPr>
      </w:pPr>
    </w:p>
    <w:p w14:paraId="1772FFD3" w14:textId="12CE4F99" w:rsidR="00C527F4" w:rsidRDefault="00C527F4" w:rsidP="00B15B3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A429A9">
        <w:rPr>
          <w:rFonts w:cstheme="minorHAnsi"/>
          <w:b/>
          <w:bCs/>
          <w:sz w:val="18"/>
          <w:szCs w:val="18"/>
          <w:u w:val="single"/>
        </w:rPr>
        <w:t>ACTION ITEM</w:t>
      </w:r>
      <w:r>
        <w:rPr>
          <w:rFonts w:cstheme="minorHAnsi"/>
          <w:sz w:val="18"/>
          <w:szCs w:val="18"/>
        </w:rPr>
        <w:t>: Renewal of Geisinger Health Plan/Medical Insurance at an annual premium of $103,038.72 ($8586.56 monthly). Term will run 8/1/22 to 7/31/23. Expiring annual premium $98,601.36 ($</w:t>
      </w:r>
      <w:r w:rsidR="00A429A9">
        <w:rPr>
          <w:rFonts w:cstheme="minorHAnsi"/>
          <w:sz w:val="18"/>
          <w:szCs w:val="18"/>
        </w:rPr>
        <w:t xml:space="preserve">8216.78 </w:t>
      </w:r>
      <w:proofErr w:type="gramStart"/>
      <w:r w:rsidR="00A429A9">
        <w:rPr>
          <w:rFonts w:cstheme="minorHAnsi"/>
          <w:sz w:val="18"/>
          <w:szCs w:val="18"/>
        </w:rPr>
        <w:t>monthly)  Annual</w:t>
      </w:r>
      <w:proofErr w:type="gramEnd"/>
      <w:r w:rsidR="00A429A9">
        <w:rPr>
          <w:rFonts w:cstheme="minorHAnsi"/>
          <w:sz w:val="18"/>
          <w:szCs w:val="18"/>
        </w:rPr>
        <w:t xml:space="preserve"> increase - $4437.36  Monthly increase - $369.78</w:t>
      </w:r>
    </w:p>
    <w:p w14:paraId="45A5DB96" w14:textId="77777777" w:rsidR="00124B18" w:rsidRPr="00124B18" w:rsidRDefault="00124B18" w:rsidP="00124B18">
      <w:pPr>
        <w:pStyle w:val="ListParagraph"/>
        <w:rPr>
          <w:rFonts w:cstheme="minorHAnsi"/>
          <w:sz w:val="18"/>
          <w:szCs w:val="18"/>
        </w:rPr>
      </w:pPr>
    </w:p>
    <w:p w14:paraId="0FD05051" w14:textId="304E3ACC" w:rsidR="00124B18" w:rsidRDefault="00C00D4D" w:rsidP="00B15B3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C00D4D">
        <w:rPr>
          <w:rFonts w:cstheme="minorHAnsi"/>
          <w:b/>
          <w:bCs/>
          <w:sz w:val="18"/>
          <w:szCs w:val="18"/>
          <w:u w:val="single"/>
        </w:rPr>
        <w:t>ACTION ITEM</w:t>
      </w:r>
      <w:r>
        <w:rPr>
          <w:rFonts w:cstheme="minorHAnsi"/>
          <w:sz w:val="18"/>
          <w:szCs w:val="18"/>
        </w:rPr>
        <w:t xml:space="preserve">: </w:t>
      </w:r>
      <w:r w:rsidR="00124B18">
        <w:rPr>
          <w:rFonts w:cstheme="minorHAnsi"/>
          <w:sz w:val="18"/>
          <w:szCs w:val="18"/>
        </w:rPr>
        <w:t xml:space="preserve">Request to let local GPA &amp; Township Teener’s baseball teams use the flats field as needed for home games. </w:t>
      </w:r>
    </w:p>
    <w:p w14:paraId="2FE5E8DB" w14:textId="77777777" w:rsidR="00B15B37" w:rsidRDefault="00B15B37" w:rsidP="00B15B3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u w:val="single"/>
        </w:rPr>
        <w:t>Borough Events &amp; Reminders</w:t>
      </w:r>
      <w:r>
        <w:rPr>
          <w:rFonts w:cstheme="minorHAnsi"/>
          <w:sz w:val="18"/>
          <w:szCs w:val="18"/>
        </w:rPr>
        <w:t xml:space="preserve">: </w:t>
      </w:r>
    </w:p>
    <w:p w14:paraId="7DE81125" w14:textId="11E1926D" w:rsidR="00B15B37" w:rsidRDefault="00B15B37" w:rsidP="00B15B37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ACC sponsored July raffle calendar – proceeds will go towards purchasing Christmas lights for town</w:t>
      </w:r>
    </w:p>
    <w:p w14:paraId="15BB0930" w14:textId="547A32F2" w:rsidR="00B15B37" w:rsidRDefault="00B15B37" w:rsidP="00B15B37">
      <w:pPr>
        <w:pStyle w:val="ListParagrap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Please let us know if you would like to help sell! $10 per chance </w:t>
      </w:r>
    </w:p>
    <w:p w14:paraId="2C01969C" w14:textId="0FE922C8" w:rsidR="00B15B37" w:rsidRDefault="00B15B37" w:rsidP="00B15B37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White Good Collection on Wednesday, July 11</w:t>
      </w:r>
      <w:r>
        <w:rPr>
          <w:rFonts w:cstheme="minorHAnsi"/>
          <w:sz w:val="18"/>
          <w:szCs w:val="18"/>
          <w:vertAlign w:val="superscript"/>
        </w:rPr>
        <w:t>th</w:t>
      </w:r>
      <w:r>
        <w:rPr>
          <w:rFonts w:cstheme="minorHAnsi"/>
          <w:sz w:val="18"/>
          <w:szCs w:val="18"/>
        </w:rPr>
        <w:t xml:space="preserve"> </w:t>
      </w:r>
    </w:p>
    <w:p w14:paraId="53FB9777" w14:textId="77777777" w:rsidR="00B15B37" w:rsidRDefault="00B15B37" w:rsidP="00B15B37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Bulk Item/Furniture Collection on Monday, September 12</w:t>
      </w:r>
      <w:r>
        <w:rPr>
          <w:rFonts w:cstheme="minorHAnsi"/>
          <w:sz w:val="18"/>
          <w:szCs w:val="18"/>
          <w:vertAlign w:val="superscript"/>
        </w:rPr>
        <w:t>th</w:t>
      </w:r>
      <w:r>
        <w:rPr>
          <w:rFonts w:cstheme="minorHAnsi"/>
          <w:sz w:val="18"/>
          <w:szCs w:val="18"/>
        </w:rPr>
        <w:t xml:space="preserve"> </w:t>
      </w:r>
    </w:p>
    <w:p w14:paraId="75EEA44B" w14:textId="77777777" w:rsidR="00B15B37" w:rsidRDefault="00B15B37" w:rsidP="00B15B37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Paper Shredding on Saturday, September 24</w:t>
      </w:r>
      <w:r>
        <w:rPr>
          <w:rFonts w:cstheme="minorHAnsi"/>
          <w:sz w:val="18"/>
          <w:szCs w:val="18"/>
          <w:vertAlign w:val="superscript"/>
        </w:rPr>
        <w:t>th</w:t>
      </w:r>
      <w:r>
        <w:rPr>
          <w:rFonts w:cstheme="minorHAnsi"/>
          <w:sz w:val="18"/>
          <w:szCs w:val="18"/>
        </w:rPr>
        <w:t xml:space="preserve"> </w:t>
      </w:r>
    </w:p>
    <w:p w14:paraId="5F21B8F2" w14:textId="77777777" w:rsidR="00B15B37" w:rsidRDefault="00B15B37" w:rsidP="00B15B37"/>
    <w:p w14:paraId="4594536D" w14:textId="77777777" w:rsidR="006B0DDB" w:rsidRDefault="006B0DDB"/>
    <w:sectPr w:rsidR="006B0DDB" w:rsidSect="00B15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5625"/>
    <w:multiLevelType w:val="hybridMultilevel"/>
    <w:tmpl w:val="B70852FA"/>
    <w:lvl w:ilvl="0" w:tplc="845075F4">
      <w:start w:val="4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E4C"/>
    <w:multiLevelType w:val="hybridMultilevel"/>
    <w:tmpl w:val="3F76E2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 w16cid:durableId="2101221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332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422272">
    <w:abstractNumId w:val="2"/>
  </w:num>
  <w:num w:numId="4" w16cid:durableId="10496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37"/>
    <w:rsid w:val="00124B18"/>
    <w:rsid w:val="00164CB3"/>
    <w:rsid w:val="0047668B"/>
    <w:rsid w:val="00506E8F"/>
    <w:rsid w:val="006B0DDB"/>
    <w:rsid w:val="00A429A9"/>
    <w:rsid w:val="00B15B37"/>
    <w:rsid w:val="00C00D4D"/>
    <w:rsid w:val="00C527F4"/>
    <w:rsid w:val="00D53AA3"/>
    <w:rsid w:val="00DE6DED"/>
    <w:rsid w:val="00E22CC1"/>
    <w:rsid w:val="00E63738"/>
    <w:rsid w:val="00ED24C2"/>
    <w:rsid w:val="00EE2751"/>
    <w:rsid w:val="00F7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91D6"/>
  <w15:chartTrackingRefBased/>
  <w15:docId w15:val="{C36C7BF3-0179-4255-811F-3FABAD2B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3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11</cp:revision>
  <dcterms:created xsi:type="dcterms:W3CDTF">2022-06-07T13:55:00Z</dcterms:created>
  <dcterms:modified xsi:type="dcterms:W3CDTF">2022-06-08T19:24:00Z</dcterms:modified>
</cp:coreProperties>
</file>